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AF25" w14:textId="2FDDDD84" w:rsidR="00CC4554" w:rsidRDefault="00A16F50" w:rsidP="00AA1004">
      <w:pPr>
        <w:ind w:left="284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BD21E4" wp14:editId="162941DD">
                <wp:simplePos x="0" y="0"/>
                <wp:positionH relativeFrom="column">
                  <wp:posOffset>167640</wp:posOffset>
                </wp:positionH>
                <wp:positionV relativeFrom="paragraph">
                  <wp:posOffset>1225550</wp:posOffset>
                </wp:positionV>
                <wp:extent cx="3486150" cy="2264410"/>
                <wp:effectExtent l="0" t="0" r="0" b="25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487" w14:textId="77777777" w:rsidR="00190611" w:rsidRDefault="00B265B5" w:rsidP="00F60F4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OBJETIVO</w:t>
                            </w:r>
                          </w:p>
                          <w:p w14:paraId="6415DA03" w14:textId="6D87EB50" w:rsidR="005A15CC" w:rsidRDefault="005A15CC" w:rsidP="00A16F50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s-MX"/>
                              </w:rPr>
                              <w:t>Proponer una reflexión sobre los malestares contemporáneos en la relación alumno-docente y con ello pensar en la posibilidad de construir un dispositivo de escucha.</w:t>
                            </w:r>
                          </w:p>
                          <w:p w14:paraId="05377D0B" w14:textId="4AC43443" w:rsidR="00163BB1" w:rsidRPr="00B96672" w:rsidRDefault="00163BB1" w:rsidP="00F60F4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21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2pt;margin-top:96.5pt;width:274.5pt;height:17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" stroked="f">
                <v:textbox>
                  <w:txbxContent>
                    <w:p w14:paraId="1ABB7487" w14:textId="77777777" w:rsidR="00190611" w:rsidRDefault="00B265B5" w:rsidP="00F60F4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OBJETIVO</w:t>
                      </w:r>
                    </w:p>
                    <w:p w14:paraId="6415DA03" w14:textId="6D87EB50" w:rsidR="005A15CC" w:rsidRDefault="005A15CC" w:rsidP="00A16F50">
                      <w:pPr>
                        <w:jc w:val="center"/>
                        <w:rPr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sz w:val="24"/>
                          <w:szCs w:val="24"/>
                          <w:lang w:eastAsia="es-MX"/>
                        </w:rPr>
                        <w:t>Proponer una reflexión sobre los malestares contemporáneos en la relación alumno-docente y con ello pensar en la posibilidad de construir un dispositivo de escucha.</w:t>
                      </w:r>
                    </w:p>
                    <w:p w14:paraId="05377D0B" w14:textId="4AC43443" w:rsidR="00163BB1" w:rsidRPr="00B96672" w:rsidRDefault="00163BB1" w:rsidP="00F60F4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061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9EC270" wp14:editId="0AE0309B">
                <wp:simplePos x="0" y="0"/>
                <wp:positionH relativeFrom="page">
                  <wp:align>right</wp:align>
                </wp:positionH>
                <wp:positionV relativeFrom="paragraph">
                  <wp:posOffset>291659</wp:posOffset>
                </wp:positionV>
                <wp:extent cx="7439025" cy="819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8661" w14:textId="77777777" w:rsidR="005A15CC" w:rsidRPr="005A15CC" w:rsidRDefault="005A15CC" w:rsidP="00190611">
                            <w:pPr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 w:rsidRPr="005A15CC">
                              <w:rPr>
                                <w:b/>
                                <w:sz w:val="36"/>
                                <w:szCs w:val="44"/>
                              </w:rPr>
                              <w:t xml:space="preserve">Adolescencias y malestares contemporáneos. </w:t>
                            </w:r>
                          </w:p>
                          <w:p w14:paraId="31D3E2C8" w14:textId="51B3575E" w:rsidR="00190611" w:rsidRPr="005A15CC" w:rsidRDefault="005A15CC" w:rsidP="00190611">
                            <w:pPr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4"/>
                              </w:rPr>
                              <w:t xml:space="preserve">Posibilitar dispositivos </w:t>
                            </w:r>
                            <w:r w:rsidRPr="005A15CC">
                              <w:rPr>
                                <w:b/>
                                <w:sz w:val="36"/>
                                <w:szCs w:val="44"/>
                              </w:rPr>
                              <w:t>para la escucha en la institución escolar</w:t>
                            </w:r>
                            <w:r w:rsidR="00190611" w:rsidRPr="005A15CC">
                              <w:rPr>
                                <w:b/>
                                <w:sz w:val="36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C270" id="_x0000_s1027" type="#_x0000_t202" style="position:absolute;left:0;text-align:left;margin-left:534.55pt;margin-top:22.95pt;width:585.75pt;height:6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" filled="f" stroked="f">
                <v:textbox>
                  <w:txbxContent>
                    <w:p w14:paraId="51758661" w14:textId="77777777" w:rsidR="005A15CC" w:rsidRPr="005A15CC" w:rsidRDefault="005A15CC" w:rsidP="00190611">
                      <w:pPr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 w:rsidRPr="005A15CC">
                        <w:rPr>
                          <w:b/>
                          <w:sz w:val="36"/>
                          <w:szCs w:val="44"/>
                        </w:rPr>
                        <w:t xml:space="preserve">Adolescencias y malestares contemporáneos. </w:t>
                      </w:r>
                    </w:p>
                    <w:p w14:paraId="31D3E2C8" w14:textId="51B3575E" w:rsidR="00190611" w:rsidRPr="005A15CC" w:rsidRDefault="005A15CC" w:rsidP="00190611">
                      <w:pPr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b/>
                          <w:sz w:val="36"/>
                          <w:szCs w:val="44"/>
                        </w:rPr>
                        <w:t xml:space="preserve">Posibilitar dispositivos </w:t>
                      </w:r>
                      <w:r w:rsidRPr="005A15CC">
                        <w:rPr>
                          <w:b/>
                          <w:sz w:val="36"/>
                          <w:szCs w:val="44"/>
                        </w:rPr>
                        <w:t>para la escucha en la institución escolar</w:t>
                      </w:r>
                      <w:r w:rsidR="00190611" w:rsidRPr="005A15CC">
                        <w:rPr>
                          <w:b/>
                          <w:sz w:val="36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0A3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76CA63" wp14:editId="0E1AFB20">
                <wp:simplePos x="0" y="0"/>
                <wp:positionH relativeFrom="page">
                  <wp:posOffset>4962525</wp:posOffset>
                </wp:positionH>
                <wp:positionV relativeFrom="paragraph">
                  <wp:posOffset>1046480</wp:posOffset>
                </wp:positionV>
                <wp:extent cx="2228850" cy="659130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1735" w14:textId="77777777" w:rsidR="004052DE" w:rsidRPr="001E5933" w:rsidRDefault="004052DE" w:rsidP="00EB0121">
                            <w:pPr>
                              <w:jc w:val="center"/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Duración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06B00295" w14:textId="4C121252" w:rsidR="004052DE" w:rsidRPr="001E5933" w:rsidRDefault="005A15CC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30</w:t>
                            </w:r>
                            <w:r w:rsidR="004052DE" w:rsidRPr="001E5933">
                              <w:rPr>
                                <w:sz w:val="34"/>
                                <w:szCs w:val="34"/>
                              </w:rPr>
                              <w:t xml:space="preserve"> horas.</w:t>
                            </w:r>
                          </w:p>
                          <w:p w14:paraId="295FB5B1" w14:textId="77777777" w:rsidR="004052DE" w:rsidRPr="001E5933" w:rsidRDefault="004052DE" w:rsidP="00EB0121">
                            <w:pPr>
                              <w:jc w:val="center"/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Fechas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57CA1D8B" w14:textId="1DF4B532" w:rsidR="004052DE" w:rsidRPr="001E5933" w:rsidRDefault="00190611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1</w:t>
                            </w:r>
                            <w:r w:rsidR="005A15CC">
                              <w:rPr>
                                <w:sz w:val="34"/>
                                <w:szCs w:val="34"/>
                              </w:rPr>
                              <w:t>3 d</w:t>
                            </w:r>
                            <w:r w:rsidR="00F60A32">
                              <w:rPr>
                                <w:sz w:val="34"/>
                                <w:szCs w:val="34"/>
                              </w:rPr>
                              <w:t xml:space="preserve">e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marzo</w:t>
                            </w:r>
                            <w:r w:rsidR="005A15CC">
                              <w:rPr>
                                <w:sz w:val="34"/>
                                <w:szCs w:val="34"/>
                              </w:rPr>
                              <w:t xml:space="preserve"> al 30 de abril de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D2F95" w:rsidRPr="001E5933">
                              <w:rPr>
                                <w:sz w:val="34"/>
                                <w:szCs w:val="34"/>
                              </w:rPr>
                              <w:t>20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23</w:t>
                            </w:r>
                          </w:p>
                          <w:p w14:paraId="7FDC39F4" w14:textId="77777777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Modalidad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3EA84B63" w14:textId="2B8423BE" w:rsidR="00F60F45" w:rsidRPr="001E5933" w:rsidRDefault="00190611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  <w:lang w:eastAsia="es-MX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  <w:lang w:eastAsia="es-MX"/>
                              </w:rPr>
                              <w:t>E</w:t>
                            </w:r>
                            <w:r w:rsidR="00F60F45" w:rsidRPr="001E5933">
                              <w:rPr>
                                <w:sz w:val="34"/>
                                <w:szCs w:val="34"/>
                                <w:lang w:eastAsia="es-MX"/>
                              </w:rPr>
                              <w:t>ncuentros síncronos (</w:t>
                            </w:r>
                            <w:r w:rsidR="00F60A32">
                              <w:rPr>
                                <w:sz w:val="34"/>
                                <w:szCs w:val="34"/>
                                <w:lang w:eastAsia="es-MX"/>
                              </w:rPr>
                              <w:t>miércoles</w:t>
                            </w:r>
                            <w:r w:rsidR="00F60F45" w:rsidRPr="001E5933">
                              <w:rPr>
                                <w:sz w:val="34"/>
                                <w:szCs w:val="34"/>
                                <w:lang w:eastAsia="es-MX"/>
                              </w:rPr>
                              <w:t xml:space="preserve"> a las </w:t>
                            </w:r>
                            <w:r>
                              <w:rPr>
                                <w:sz w:val="34"/>
                                <w:szCs w:val="34"/>
                                <w:lang w:eastAsia="es-MX"/>
                              </w:rPr>
                              <w:t>1</w:t>
                            </w:r>
                            <w:r w:rsidR="005A15CC">
                              <w:rPr>
                                <w:sz w:val="34"/>
                                <w:szCs w:val="34"/>
                                <w:lang w:eastAsia="es-MX"/>
                              </w:rPr>
                              <w:t>7</w:t>
                            </w:r>
                            <w:r w:rsidR="00F60F45" w:rsidRPr="001E5933">
                              <w:rPr>
                                <w:sz w:val="34"/>
                                <w:szCs w:val="34"/>
                                <w:lang w:eastAsia="es-MX"/>
                              </w:rPr>
                              <w:t xml:space="preserve"> horas) por videoconferencia. </w:t>
                            </w:r>
                          </w:p>
                          <w:p w14:paraId="5960F7A5" w14:textId="77777777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Fecha límite de inscripción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7809573F" w14:textId="7F98A5DF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F119E" w:rsidRPr="001E5933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A15CC">
                              <w:rPr>
                                <w:sz w:val="34"/>
                                <w:szCs w:val="34"/>
                              </w:rPr>
                              <w:t>10</w:t>
                            </w:r>
                            <w:r w:rsidR="00F60A32">
                              <w:rPr>
                                <w:sz w:val="34"/>
                                <w:szCs w:val="34"/>
                              </w:rPr>
                              <w:t xml:space="preserve"> de </w:t>
                            </w:r>
                            <w:r w:rsidR="00AD6C75">
                              <w:rPr>
                                <w:sz w:val="34"/>
                                <w:szCs w:val="34"/>
                              </w:rPr>
                              <w:t>marzo</w:t>
                            </w:r>
                          </w:p>
                          <w:p w14:paraId="1964F1B8" w14:textId="77777777" w:rsidR="004052DE" w:rsidRPr="001E5933" w:rsidRDefault="004052DE" w:rsidP="00EB0121">
                            <w:pPr>
                              <w:jc w:val="center"/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Inversión</w:t>
                            </w:r>
                            <w:r w:rsidR="001E5933">
                              <w:rPr>
                                <w:b/>
                                <w:color w:val="D40650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5099CDA0" w14:textId="654D6741" w:rsidR="004052DE" w:rsidRPr="00F85924" w:rsidRDefault="00F60F45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E5933">
                              <w:rPr>
                                <w:sz w:val="34"/>
                                <w:szCs w:val="34"/>
                              </w:rPr>
                              <w:t>$</w:t>
                            </w:r>
                            <w:r w:rsidR="00190611">
                              <w:rPr>
                                <w:sz w:val="34"/>
                                <w:szCs w:val="34"/>
                              </w:rPr>
                              <w:t>130</w:t>
                            </w:r>
                            <w:r w:rsidR="00F85924" w:rsidRPr="00F85924">
                              <w:rPr>
                                <w:sz w:val="34"/>
                                <w:szCs w:val="34"/>
                              </w:rPr>
                              <w:t>0.00</w:t>
                            </w:r>
                          </w:p>
                          <w:p w14:paraId="37724C4A" w14:textId="38FACF04" w:rsidR="004052DE" w:rsidRDefault="001E5933" w:rsidP="00F60A32">
                            <w:pPr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  <w:r w:rsidRPr="00190611">
                              <w:rPr>
                                <w:b/>
                                <w:sz w:val="28"/>
                                <w:szCs w:val="30"/>
                              </w:rPr>
                              <w:t>(Aprove</w:t>
                            </w:r>
                            <w:r w:rsidR="004916EF" w:rsidRPr="00190611">
                              <w:rPr>
                                <w:b/>
                                <w:sz w:val="28"/>
                                <w:szCs w:val="30"/>
                              </w:rPr>
                              <w:t>ch</w:t>
                            </w:r>
                            <w:r w:rsidRPr="00190611">
                              <w:rPr>
                                <w:b/>
                                <w:sz w:val="28"/>
                                <w:szCs w:val="30"/>
                              </w:rPr>
                              <w:t>a el descuento</w:t>
                            </w:r>
                            <w:r w:rsidR="005E22CD">
                              <w:rPr>
                                <w:b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190611" w:rsidRPr="00190611">
                              <w:rPr>
                                <w:b/>
                                <w:sz w:val="28"/>
                                <w:szCs w:val="30"/>
                              </w:rPr>
                              <w:t xml:space="preserve">por ser </w:t>
                            </w:r>
                            <w:r w:rsidR="005A15CC" w:rsidRPr="00190611">
                              <w:rPr>
                                <w:b/>
                                <w:sz w:val="28"/>
                                <w:szCs w:val="30"/>
                              </w:rPr>
                              <w:t>Lasallista</w:t>
                            </w:r>
                            <w:r w:rsidR="00190611" w:rsidRPr="00190611">
                              <w:rPr>
                                <w:b/>
                                <w:sz w:val="28"/>
                                <w:szCs w:val="30"/>
                              </w:rPr>
                              <w:t xml:space="preserve"> y paga solo $800</w:t>
                            </w:r>
                            <w:r w:rsidRPr="00190611">
                              <w:rPr>
                                <w:b/>
                                <w:sz w:val="28"/>
                                <w:szCs w:val="30"/>
                              </w:rPr>
                              <w:t>)</w:t>
                            </w:r>
                          </w:p>
                          <w:p w14:paraId="48C7343E" w14:textId="3531D2CE" w:rsidR="003D24E0" w:rsidRPr="001E5933" w:rsidRDefault="003D24E0" w:rsidP="00F60A32">
                            <w:pPr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0"/>
                              </w:rPr>
                              <w:t>Alumnos $400</w:t>
                            </w:r>
                          </w:p>
                          <w:p w14:paraId="36E59291" w14:textId="77777777" w:rsidR="004052DE" w:rsidRPr="001E5933" w:rsidRDefault="004052DE" w:rsidP="00EB012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CA63" id="_x0000_s1028" type="#_x0000_t202" style="position:absolute;left:0;text-align:left;margin-left:390.75pt;margin-top:82.4pt;width:175.5pt;height:5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" stroked="f">
                <v:textbox>
                  <w:txbxContent>
                    <w:p w14:paraId="143D1735" w14:textId="77777777" w:rsidR="004052DE" w:rsidRPr="001E5933" w:rsidRDefault="004052DE" w:rsidP="00EB0121">
                      <w:pPr>
                        <w:jc w:val="center"/>
                        <w:rPr>
                          <w:b/>
                          <w:color w:val="D40650"/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Duración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06B00295" w14:textId="4C121252" w:rsidR="004052DE" w:rsidRPr="001E5933" w:rsidRDefault="005A15CC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30</w:t>
                      </w:r>
                      <w:r w:rsidR="004052DE" w:rsidRPr="001E5933">
                        <w:rPr>
                          <w:sz w:val="34"/>
                          <w:szCs w:val="34"/>
                        </w:rPr>
                        <w:t xml:space="preserve"> horas.</w:t>
                      </w:r>
                    </w:p>
                    <w:p w14:paraId="295FB5B1" w14:textId="77777777" w:rsidR="004052DE" w:rsidRPr="001E5933" w:rsidRDefault="004052DE" w:rsidP="00EB0121">
                      <w:pPr>
                        <w:jc w:val="center"/>
                        <w:rPr>
                          <w:b/>
                          <w:color w:val="D40650"/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Fechas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57CA1D8B" w14:textId="1DF4B532" w:rsidR="004052DE" w:rsidRPr="001E5933" w:rsidRDefault="00190611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1</w:t>
                      </w:r>
                      <w:r w:rsidR="005A15CC">
                        <w:rPr>
                          <w:sz w:val="34"/>
                          <w:szCs w:val="34"/>
                        </w:rPr>
                        <w:t>3 d</w:t>
                      </w:r>
                      <w:r w:rsidR="00F60A32">
                        <w:rPr>
                          <w:sz w:val="34"/>
                          <w:szCs w:val="34"/>
                        </w:rPr>
                        <w:t xml:space="preserve">e </w:t>
                      </w:r>
                      <w:r>
                        <w:rPr>
                          <w:sz w:val="34"/>
                          <w:szCs w:val="34"/>
                        </w:rPr>
                        <w:t>marzo</w:t>
                      </w:r>
                      <w:r w:rsidR="005A15CC">
                        <w:rPr>
                          <w:sz w:val="34"/>
                          <w:szCs w:val="34"/>
                        </w:rPr>
                        <w:t xml:space="preserve"> al 30 de abril de</w:t>
                      </w:r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CD2F95" w:rsidRPr="001E5933">
                        <w:rPr>
                          <w:sz w:val="34"/>
                          <w:szCs w:val="34"/>
                        </w:rPr>
                        <w:t>20</w:t>
                      </w:r>
                      <w:r>
                        <w:rPr>
                          <w:sz w:val="34"/>
                          <w:szCs w:val="34"/>
                        </w:rPr>
                        <w:t>23</w:t>
                      </w:r>
                    </w:p>
                    <w:p w14:paraId="7FDC39F4" w14:textId="77777777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Modalidad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3EA84B63" w14:textId="2B8423BE" w:rsidR="00F60F45" w:rsidRPr="001E5933" w:rsidRDefault="00190611" w:rsidP="00EB0121">
                      <w:pPr>
                        <w:jc w:val="center"/>
                        <w:rPr>
                          <w:sz w:val="34"/>
                          <w:szCs w:val="34"/>
                          <w:lang w:eastAsia="es-MX"/>
                        </w:rPr>
                      </w:pPr>
                      <w:r>
                        <w:rPr>
                          <w:sz w:val="34"/>
                          <w:szCs w:val="34"/>
                          <w:lang w:eastAsia="es-MX"/>
                        </w:rPr>
                        <w:t>E</w:t>
                      </w:r>
                      <w:r w:rsidR="00F60F45" w:rsidRPr="001E5933">
                        <w:rPr>
                          <w:sz w:val="34"/>
                          <w:szCs w:val="34"/>
                          <w:lang w:eastAsia="es-MX"/>
                        </w:rPr>
                        <w:t>ncuentros síncronos (</w:t>
                      </w:r>
                      <w:r w:rsidR="00F60A32">
                        <w:rPr>
                          <w:sz w:val="34"/>
                          <w:szCs w:val="34"/>
                          <w:lang w:eastAsia="es-MX"/>
                        </w:rPr>
                        <w:t>miércoles</w:t>
                      </w:r>
                      <w:r w:rsidR="00F60F45" w:rsidRPr="001E5933">
                        <w:rPr>
                          <w:sz w:val="34"/>
                          <w:szCs w:val="34"/>
                          <w:lang w:eastAsia="es-MX"/>
                        </w:rPr>
                        <w:t xml:space="preserve"> a las </w:t>
                      </w:r>
                      <w:r>
                        <w:rPr>
                          <w:sz w:val="34"/>
                          <w:szCs w:val="34"/>
                          <w:lang w:eastAsia="es-MX"/>
                        </w:rPr>
                        <w:t>1</w:t>
                      </w:r>
                      <w:r w:rsidR="005A15CC">
                        <w:rPr>
                          <w:sz w:val="34"/>
                          <w:szCs w:val="34"/>
                          <w:lang w:eastAsia="es-MX"/>
                        </w:rPr>
                        <w:t>7</w:t>
                      </w:r>
                      <w:r w:rsidR="00F60F45" w:rsidRPr="001E5933">
                        <w:rPr>
                          <w:sz w:val="34"/>
                          <w:szCs w:val="34"/>
                          <w:lang w:eastAsia="es-MX"/>
                        </w:rPr>
                        <w:t xml:space="preserve"> horas) por videoconferencia. </w:t>
                      </w:r>
                    </w:p>
                    <w:p w14:paraId="5960F7A5" w14:textId="77777777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Fecha límite de inscripción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7809573F" w14:textId="7F98A5DF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AF119E" w:rsidRPr="001E5933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5A15CC">
                        <w:rPr>
                          <w:sz w:val="34"/>
                          <w:szCs w:val="34"/>
                        </w:rPr>
                        <w:t>10</w:t>
                      </w:r>
                      <w:r w:rsidR="00F60A32">
                        <w:rPr>
                          <w:sz w:val="34"/>
                          <w:szCs w:val="34"/>
                        </w:rPr>
                        <w:t xml:space="preserve"> de </w:t>
                      </w:r>
                      <w:r w:rsidR="00AD6C75">
                        <w:rPr>
                          <w:sz w:val="34"/>
                          <w:szCs w:val="34"/>
                        </w:rPr>
                        <w:t>marzo</w:t>
                      </w:r>
                    </w:p>
                    <w:p w14:paraId="1964F1B8" w14:textId="77777777" w:rsidR="004052DE" w:rsidRPr="001E5933" w:rsidRDefault="004052DE" w:rsidP="00EB0121">
                      <w:pPr>
                        <w:jc w:val="center"/>
                        <w:rPr>
                          <w:b/>
                          <w:color w:val="D40650"/>
                          <w:sz w:val="34"/>
                          <w:szCs w:val="34"/>
                        </w:rPr>
                      </w:pPr>
                      <w:r w:rsidRP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Inversión</w:t>
                      </w:r>
                      <w:r w:rsidR="001E5933">
                        <w:rPr>
                          <w:b/>
                          <w:color w:val="D40650"/>
                          <w:sz w:val="34"/>
                          <w:szCs w:val="34"/>
                        </w:rPr>
                        <w:t>:</w:t>
                      </w:r>
                    </w:p>
                    <w:p w14:paraId="5099CDA0" w14:textId="654D6741" w:rsidR="004052DE" w:rsidRPr="00F85924" w:rsidRDefault="00F60F45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E5933">
                        <w:rPr>
                          <w:sz w:val="34"/>
                          <w:szCs w:val="34"/>
                        </w:rPr>
                        <w:t>$</w:t>
                      </w:r>
                      <w:r w:rsidR="00190611">
                        <w:rPr>
                          <w:sz w:val="34"/>
                          <w:szCs w:val="34"/>
                        </w:rPr>
                        <w:t>130</w:t>
                      </w:r>
                      <w:r w:rsidR="00F85924" w:rsidRPr="00F85924">
                        <w:rPr>
                          <w:sz w:val="34"/>
                          <w:szCs w:val="34"/>
                        </w:rPr>
                        <w:t>0.00</w:t>
                      </w:r>
                    </w:p>
                    <w:p w14:paraId="37724C4A" w14:textId="38FACF04" w:rsidR="004052DE" w:rsidRDefault="001E5933" w:rsidP="00F60A32">
                      <w:pPr>
                        <w:jc w:val="center"/>
                        <w:rPr>
                          <w:b/>
                          <w:sz w:val="28"/>
                          <w:szCs w:val="30"/>
                        </w:rPr>
                      </w:pPr>
                      <w:r w:rsidRPr="00190611">
                        <w:rPr>
                          <w:b/>
                          <w:sz w:val="28"/>
                          <w:szCs w:val="30"/>
                        </w:rPr>
                        <w:t>(Aprove</w:t>
                      </w:r>
                      <w:r w:rsidR="004916EF" w:rsidRPr="00190611">
                        <w:rPr>
                          <w:b/>
                          <w:sz w:val="28"/>
                          <w:szCs w:val="30"/>
                        </w:rPr>
                        <w:t>ch</w:t>
                      </w:r>
                      <w:r w:rsidRPr="00190611">
                        <w:rPr>
                          <w:b/>
                          <w:sz w:val="28"/>
                          <w:szCs w:val="30"/>
                        </w:rPr>
                        <w:t>a el descuento</w:t>
                      </w:r>
                      <w:r w:rsidR="005E22CD">
                        <w:rPr>
                          <w:b/>
                          <w:sz w:val="28"/>
                          <w:szCs w:val="30"/>
                        </w:rPr>
                        <w:t xml:space="preserve"> </w:t>
                      </w:r>
                      <w:r w:rsidR="00190611" w:rsidRPr="00190611">
                        <w:rPr>
                          <w:b/>
                          <w:sz w:val="28"/>
                          <w:szCs w:val="30"/>
                        </w:rPr>
                        <w:t xml:space="preserve">por ser </w:t>
                      </w:r>
                      <w:r w:rsidR="005A15CC" w:rsidRPr="00190611">
                        <w:rPr>
                          <w:b/>
                          <w:sz w:val="28"/>
                          <w:szCs w:val="30"/>
                        </w:rPr>
                        <w:t>Lasallista</w:t>
                      </w:r>
                      <w:r w:rsidR="00190611" w:rsidRPr="00190611">
                        <w:rPr>
                          <w:b/>
                          <w:sz w:val="28"/>
                          <w:szCs w:val="30"/>
                        </w:rPr>
                        <w:t xml:space="preserve"> y paga solo $800</w:t>
                      </w:r>
                      <w:r w:rsidRPr="00190611">
                        <w:rPr>
                          <w:b/>
                          <w:sz w:val="28"/>
                          <w:szCs w:val="30"/>
                        </w:rPr>
                        <w:t>)</w:t>
                      </w:r>
                    </w:p>
                    <w:p w14:paraId="48C7343E" w14:textId="3531D2CE" w:rsidR="003D24E0" w:rsidRPr="001E5933" w:rsidRDefault="003D24E0" w:rsidP="00F60A32">
                      <w:pPr>
                        <w:jc w:val="center"/>
                        <w:rPr>
                          <w:b/>
                          <w:sz w:val="28"/>
                          <w:szCs w:val="30"/>
                        </w:rPr>
                      </w:pPr>
                      <w:r>
                        <w:rPr>
                          <w:b/>
                          <w:sz w:val="28"/>
                          <w:szCs w:val="30"/>
                        </w:rPr>
                        <w:t>Alumnos $400</w:t>
                      </w:r>
                    </w:p>
                    <w:p w14:paraId="36E59291" w14:textId="77777777" w:rsidR="004052DE" w:rsidRPr="001E5933" w:rsidRDefault="004052DE" w:rsidP="00EB012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38888C" wp14:editId="5BDB5234">
                <wp:simplePos x="0" y="0"/>
                <wp:positionH relativeFrom="column">
                  <wp:posOffset>113665</wp:posOffset>
                </wp:positionH>
                <wp:positionV relativeFrom="paragraph">
                  <wp:posOffset>5685790</wp:posOffset>
                </wp:positionV>
                <wp:extent cx="3543300" cy="1605915"/>
                <wp:effectExtent l="0" t="0" r="1270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3F84" w14:textId="77777777" w:rsidR="004364E8" w:rsidRPr="00163BB1" w:rsidRDefault="004364E8" w:rsidP="004364E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DOCENTE</w:t>
                            </w:r>
                          </w:p>
                          <w:p w14:paraId="711D7AF9" w14:textId="5F761034" w:rsidR="004364E8" w:rsidRPr="00B96672" w:rsidRDefault="005A15CC" w:rsidP="004364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Octavio Patiño García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888C" id="_x0000_s1029" type="#_x0000_t202" style="position:absolute;left:0;text-align:left;margin-left:8.95pt;margin-top:447.7pt;width:279pt;height:126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" stroked="f">
                <v:textbox>
                  <w:txbxContent>
                    <w:p w14:paraId="1DFC3F84" w14:textId="77777777" w:rsidR="004364E8" w:rsidRPr="00163BB1" w:rsidRDefault="004364E8" w:rsidP="004364E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DOCENTE</w:t>
                      </w:r>
                    </w:p>
                    <w:p w14:paraId="711D7AF9" w14:textId="5F761034" w:rsidR="004364E8" w:rsidRPr="00B96672" w:rsidRDefault="005A15CC" w:rsidP="004364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Octavio Patiño García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ED6B96" wp14:editId="3A45130A">
                <wp:simplePos x="0" y="0"/>
                <wp:positionH relativeFrom="column">
                  <wp:posOffset>118110</wp:posOffset>
                </wp:positionH>
                <wp:positionV relativeFrom="paragraph">
                  <wp:posOffset>3741420</wp:posOffset>
                </wp:positionV>
                <wp:extent cx="3543300" cy="1724025"/>
                <wp:effectExtent l="0" t="0" r="0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7FA9" w14:textId="77777777" w:rsidR="004052DE" w:rsidRPr="00D237F0" w:rsidRDefault="004052DE" w:rsidP="00EB012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237F0">
                              <w:rPr>
                                <w:b/>
                                <w:sz w:val="40"/>
                                <w:szCs w:val="40"/>
                              </w:rPr>
                              <w:t>DIRIGIDO</w:t>
                            </w:r>
                          </w:p>
                          <w:p w14:paraId="62C640DF" w14:textId="19778C4E" w:rsidR="004052DE" w:rsidRPr="00B96672" w:rsidRDefault="005A15CC" w:rsidP="00F60F4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Docentes, tutores y titulares de la Salle Pachuca.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6B96" id="_x0000_s1030" type="#_x0000_t202" style="position:absolute;left:0;text-align:left;margin-left:9.3pt;margin-top:294.6pt;width:279pt;height:1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" stroked="f">
                <v:textbox>
                  <w:txbxContent>
                    <w:p w14:paraId="0D787FA9" w14:textId="77777777" w:rsidR="004052DE" w:rsidRPr="00D237F0" w:rsidRDefault="004052DE" w:rsidP="00EB01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237F0">
                        <w:rPr>
                          <w:b/>
                          <w:sz w:val="40"/>
                          <w:szCs w:val="40"/>
                        </w:rPr>
                        <w:t>DIRIGIDO</w:t>
                      </w:r>
                    </w:p>
                    <w:p w14:paraId="62C640DF" w14:textId="19778C4E" w:rsidR="004052DE" w:rsidRPr="00B96672" w:rsidRDefault="005A15CC" w:rsidP="00F60F4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Docentes, tutores y titulares de la Salle Pachuca.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82D4B" wp14:editId="79EE54BC">
                <wp:simplePos x="0" y="0"/>
                <wp:positionH relativeFrom="column">
                  <wp:posOffset>116218</wp:posOffset>
                </wp:positionH>
                <wp:positionV relativeFrom="paragraph">
                  <wp:posOffset>5461082</wp:posOffset>
                </wp:positionV>
                <wp:extent cx="3600450" cy="0"/>
                <wp:effectExtent l="0" t="19050" r="38100" b="381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831EA28" id="Conector_x0020_recto_x0020_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430pt" to="292.65pt,4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" strokecolor="#d40650" strokeweight="4.5pt">
                <v:stroke joinstyle="miter"/>
              </v:line>
            </w:pict>
          </mc:Fallback>
        </mc:AlternateContent>
      </w:r>
      <w:r w:rsidR="004364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59CDE" wp14:editId="597E3ED0">
                <wp:simplePos x="0" y="0"/>
                <wp:positionH relativeFrom="column">
                  <wp:posOffset>116218</wp:posOffset>
                </wp:positionH>
                <wp:positionV relativeFrom="paragraph">
                  <wp:posOffset>3517674</wp:posOffset>
                </wp:positionV>
                <wp:extent cx="3600450" cy="0"/>
                <wp:effectExtent l="0" t="19050" r="38100" b="381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CAC77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277pt" to="292.6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" strokecolor="#d40650" strokeweight="4.5pt">
                <v:stroke joinstyle="miter"/>
              </v:line>
            </w:pict>
          </mc:Fallback>
        </mc:AlternateContent>
      </w:r>
      <w:r w:rsidR="00B265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CCB9" wp14:editId="1CA6B963">
                <wp:simplePos x="0" y="0"/>
                <wp:positionH relativeFrom="margin">
                  <wp:posOffset>392405</wp:posOffset>
                </wp:positionH>
                <wp:positionV relativeFrom="paragraph">
                  <wp:posOffset>-270741</wp:posOffset>
                </wp:positionV>
                <wp:extent cx="2743200" cy="6096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FCC18" w14:textId="5CE69AF6" w:rsidR="00163BB1" w:rsidRPr="00F60F45" w:rsidRDefault="005A15CC" w:rsidP="00163B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lang w:val="es-ES"/>
                              </w:rPr>
                              <w:t>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CCB9" id="Cuadro de texto 14" o:spid="_x0000_s1031" type="#_x0000_t202" style="position:absolute;left:0;text-align:left;margin-left:30.9pt;margin-top:-21.3pt;width:3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" filled="f" stroked="f" strokeweight=".5pt">
                <v:textbox>
                  <w:txbxContent>
                    <w:p w14:paraId="61EFCC18" w14:textId="5CE69AF6" w:rsidR="00163BB1" w:rsidRPr="00F60F45" w:rsidRDefault="005A15CC" w:rsidP="00163BB1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lang w:val="es-ES"/>
                        </w:rPr>
                        <w:t>CURSO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A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2DF2F" wp14:editId="2BD8EE35">
                <wp:simplePos x="0" y="0"/>
                <wp:positionH relativeFrom="column">
                  <wp:posOffset>139064</wp:posOffset>
                </wp:positionH>
                <wp:positionV relativeFrom="paragraph">
                  <wp:posOffset>1092200</wp:posOffset>
                </wp:positionV>
                <wp:extent cx="5934075" cy="9525"/>
                <wp:effectExtent l="0" t="19050" r="47625" b="4762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E51732B" id="Conector_x0020_recto_x0020_19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86pt" to="478.2pt,8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" strokecolor="#d40650" strokeweight="4.5pt">
                <v:stroke joinstyle="miter"/>
              </v:line>
            </w:pict>
          </mc:Fallback>
        </mc:AlternateContent>
      </w:r>
      <w:r w:rsidR="004052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742D1" wp14:editId="2F0B246B">
                <wp:simplePos x="0" y="0"/>
                <wp:positionH relativeFrom="column">
                  <wp:posOffset>3691889</wp:posOffset>
                </wp:positionH>
                <wp:positionV relativeFrom="paragraph">
                  <wp:posOffset>1073149</wp:posOffset>
                </wp:positionV>
                <wp:extent cx="47625" cy="6410325"/>
                <wp:effectExtent l="19050" t="19050" r="4762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64103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406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0F78D86" id="Conector recto 2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84.5pt" to="294.45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" strokecolor="#d40650" strokeweight="4.5pt">
                <v:stroke joinstyle="miter"/>
              </v:line>
            </w:pict>
          </mc:Fallback>
        </mc:AlternateContent>
      </w:r>
      <w:r w:rsidR="00163BB1" w:rsidRPr="00163BB1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980E434" wp14:editId="40BF75BC">
            <wp:simplePos x="0" y="0"/>
            <wp:positionH relativeFrom="margin">
              <wp:posOffset>-38100</wp:posOffset>
            </wp:positionH>
            <wp:positionV relativeFrom="paragraph">
              <wp:posOffset>-269875</wp:posOffset>
            </wp:positionV>
            <wp:extent cx="3629025" cy="61912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C5C8" w14:textId="0CE2AB85" w:rsidR="00CC4554" w:rsidRDefault="00CC4554" w:rsidP="006D58B3">
      <w:pPr>
        <w:ind w:left="284"/>
      </w:pPr>
    </w:p>
    <w:p w14:paraId="344B4AFF" w14:textId="0D623D9F" w:rsidR="006D58B3" w:rsidRDefault="006D58B3" w:rsidP="006D58B3">
      <w:pPr>
        <w:ind w:left="284"/>
      </w:pPr>
      <w:r w:rsidRPr="00163BB1">
        <w:rPr>
          <w:noProof/>
          <w:lang w:eastAsia="es-MX"/>
        </w:rPr>
        <w:lastRenderedPageBreak/>
        <w:drawing>
          <wp:anchor distT="0" distB="0" distL="114300" distR="114300" simplePos="0" relativeHeight="251676672" behindDoc="1" locked="0" layoutInCell="1" allowOverlap="1" wp14:anchorId="0C1474C8" wp14:editId="1385A979">
            <wp:simplePos x="0" y="0"/>
            <wp:positionH relativeFrom="margin">
              <wp:posOffset>-38100</wp:posOffset>
            </wp:positionH>
            <wp:positionV relativeFrom="paragraph">
              <wp:posOffset>-269875</wp:posOffset>
            </wp:positionV>
            <wp:extent cx="3629025" cy="619125"/>
            <wp:effectExtent l="0" t="0" r="9525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12724" wp14:editId="5B1CE6A8">
                <wp:simplePos x="0" y="0"/>
                <wp:positionH relativeFrom="margin">
                  <wp:posOffset>386715</wp:posOffset>
                </wp:positionH>
                <wp:positionV relativeFrom="paragraph">
                  <wp:posOffset>-269875</wp:posOffset>
                </wp:positionV>
                <wp:extent cx="2514600" cy="6096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E0037" w14:textId="77777777" w:rsidR="004052DE" w:rsidRPr="00163BB1" w:rsidRDefault="004052DE" w:rsidP="006D58B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2724" id="Cuadro de texto 30" o:spid="_x0000_s1032" type="#_x0000_t202" style="position:absolute;left:0;text-align:left;margin-left:30.45pt;margin-top:-21.25pt;width:198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" filled="f" stroked="f" strokeweight=".5pt">
                <v:textbox>
                  <w:txbxContent>
                    <w:p w14:paraId="088E0037" w14:textId="77777777" w:rsidR="004052DE" w:rsidRPr="00163BB1" w:rsidRDefault="004052DE" w:rsidP="006D58B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</w:rPr>
                        <w:t>Contenidos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8DB19" w14:textId="77777777" w:rsidR="006D58B3" w:rsidRPr="00A3445C" w:rsidRDefault="006D58B3" w:rsidP="00032D24">
      <w:pPr>
        <w:ind w:left="142"/>
        <w:rPr>
          <w:rFonts w:ascii="Indivisa Text Sans" w:hAnsi="Indivisa Text Sans"/>
        </w:rPr>
      </w:pPr>
    </w:p>
    <w:p w14:paraId="684A2C57" w14:textId="293EC178" w:rsidR="001E5933" w:rsidRPr="00C31EE8" w:rsidRDefault="001E5933" w:rsidP="005A15C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</w:t>
      </w:r>
      <w:r w:rsidR="006D58B3"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1</w:t>
      </w:r>
      <w:r w:rsidR="00190611">
        <w:rPr>
          <w:rFonts w:ascii="Indivisa Text Sans" w:hAnsi="Indivisa Text Sans"/>
          <w:b/>
          <w:color w:val="D40650"/>
          <w:sz w:val="28"/>
          <w:szCs w:val="28"/>
        </w:rPr>
        <w:t>:</w:t>
      </w:r>
      <w:r w:rsidR="00892BEC" w:rsidRPr="00C31EE8">
        <w:rPr>
          <w:rFonts w:ascii="Indivisa Text Sans" w:hAnsi="Indivisa Text Sans"/>
          <w:b/>
          <w:color w:val="D40650"/>
          <w:sz w:val="28"/>
          <w:szCs w:val="28"/>
        </w:rPr>
        <w:tab/>
      </w:r>
      <w:r w:rsidR="005A15CC" w:rsidRPr="005A15CC">
        <w:rPr>
          <w:rFonts w:ascii="Indivisa Text Sans" w:hAnsi="Indivisa Text Sans"/>
          <w:sz w:val="28"/>
          <w:szCs w:val="28"/>
        </w:rPr>
        <w:t>La adolescencia en la historia.</w:t>
      </w:r>
    </w:p>
    <w:p w14:paraId="0BF8DC7A" w14:textId="77777777" w:rsidR="005A15CC" w:rsidRDefault="001E5933" w:rsidP="005A15C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</w:t>
      </w:r>
      <w:r w:rsidR="006D58B3"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</w:t>
      </w:r>
      <w:r w:rsidR="00190611">
        <w:rPr>
          <w:rFonts w:ascii="Indivisa Text Sans" w:hAnsi="Indivisa Text Sans"/>
          <w:b/>
          <w:color w:val="D40650"/>
          <w:sz w:val="28"/>
          <w:szCs w:val="28"/>
        </w:rPr>
        <w:t>2:</w:t>
      </w:r>
      <w:r w:rsidR="00892BEC" w:rsidRPr="00C31EE8">
        <w:rPr>
          <w:rFonts w:ascii="Indivisa Text Sans" w:hAnsi="Indivisa Text Sans"/>
          <w:sz w:val="28"/>
          <w:szCs w:val="28"/>
        </w:rPr>
        <w:tab/>
      </w:r>
      <w:r w:rsidR="005A15CC" w:rsidRPr="005A15CC">
        <w:rPr>
          <w:rFonts w:ascii="Indivisa Text Sans" w:hAnsi="Indivisa Text Sans"/>
          <w:sz w:val="28"/>
          <w:szCs w:val="28"/>
        </w:rPr>
        <w:t>La adolescencia en el imaginario mexicano y su relación con institución escolar.</w:t>
      </w:r>
    </w:p>
    <w:p w14:paraId="51D32944" w14:textId="77777777" w:rsidR="005A15CC" w:rsidRDefault="001E5933" w:rsidP="005A15C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</w:t>
      </w:r>
      <w:r w:rsidR="00B96672"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</w:t>
      </w:r>
      <w:r w:rsidR="006D58B3" w:rsidRPr="00C31EE8">
        <w:rPr>
          <w:rFonts w:ascii="Indivisa Text Sans" w:hAnsi="Indivisa Text Sans"/>
          <w:b/>
          <w:color w:val="D40650"/>
          <w:sz w:val="28"/>
          <w:szCs w:val="28"/>
        </w:rPr>
        <w:t>3</w:t>
      </w:r>
      <w:r w:rsidR="00190611">
        <w:rPr>
          <w:rFonts w:ascii="Indivisa Text Sans" w:hAnsi="Indivisa Text Sans"/>
          <w:b/>
          <w:color w:val="D40650"/>
          <w:sz w:val="28"/>
          <w:szCs w:val="28"/>
        </w:rPr>
        <w:t>:</w:t>
      </w:r>
      <w:r w:rsidR="00892BEC" w:rsidRPr="00C31EE8">
        <w:rPr>
          <w:rFonts w:ascii="Indivisa Text Sans" w:hAnsi="Indivisa Text Sans"/>
          <w:b/>
          <w:color w:val="D40650"/>
          <w:sz w:val="28"/>
          <w:szCs w:val="28"/>
        </w:rPr>
        <w:tab/>
      </w:r>
      <w:r w:rsidR="005A15CC" w:rsidRPr="005A15CC">
        <w:rPr>
          <w:rFonts w:ascii="Indivisa Text Sans" w:hAnsi="Indivisa Text Sans"/>
          <w:sz w:val="28"/>
          <w:szCs w:val="28"/>
        </w:rPr>
        <w:t>Hacia una noción del sujeto adolescente y sus malestares. Identidades, Identificación y transferencia.</w:t>
      </w:r>
    </w:p>
    <w:p w14:paraId="7E2083B0" w14:textId="77777777" w:rsidR="005A15CC" w:rsidRDefault="001E5933" w:rsidP="005A15C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 4</w:t>
      </w:r>
      <w:r w:rsidR="00190611">
        <w:rPr>
          <w:rFonts w:ascii="Indivisa Text Sans" w:hAnsi="Indivisa Text Sans"/>
          <w:b/>
          <w:color w:val="D40650"/>
          <w:sz w:val="28"/>
          <w:szCs w:val="28"/>
        </w:rPr>
        <w:t>:</w:t>
      </w:r>
      <w:r w:rsidRPr="00C31EE8">
        <w:rPr>
          <w:rFonts w:ascii="Indivisa Text Sans" w:hAnsi="Indivisa Text Sans"/>
          <w:b/>
          <w:color w:val="D40650"/>
          <w:sz w:val="28"/>
          <w:szCs w:val="28"/>
        </w:rPr>
        <w:tab/>
      </w:r>
      <w:r w:rsidR="005A15CC" w:rsidRPr="005A15CC">
        <w:rPr>
          <w:rFonts w:ascii="Indivisa Text Sans" w:hAnsi="Indivisa Text Sans"/>
          <w:sz w:val="28"/>
          <w:szCs w:val="28"/>
        </w:rPr>
        <w:t>El malestar, lo contemporáneo y la institución escolar. (violencia, sexualidades y diversidad, autoagresión, pandemia, tecnologías)</w:t>
      </w:r>
    </w:p>
    <w:p w14:paraId="51901140" w14:textId="3F37C9B5" w:rsidR="00FD3520" w:rsidRDefault="00254B98" w:rsidP="005A15C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>Tema 5</w:t>
      </w:r>
      <w:r w:rsidR="00190611">
        <w:rPr>
          <w:rFonts w:ascii="Indivisa Text Sans" w:hAnsi="Indivisa Text Sans"/>
          <w:b/>
          <w:color w:val="D40650"/>
          <w:sz w:val="28"/>
          <w:szCs w:val="28"/>
        </w:rPr>
        <w:t>:</w:t>
      </w:r>
      <w:r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   </w:t>
      </w:r>
      <w:r w:rsidR="005A15CC" w:rsidRPr="005A15CC">
        <w:rPr>
          <w:rFonts w:ascii="Indivisa Text Sans" w:hAnsi="Indivisa Text Sans"/>
          <w:sz w:val="28"/>
          <w:szCs w:val="28"/>
        </w:rPr>
        <w:t>Lenguajes, discursos y singularidades del sujeto adolescente.</w:t>
      </w:r>
    </w:p>
    <w:p w14:paraId="5A41F274" w14:textId="75BB96E3" w:rsidR="005A15CC" w:rsidRDefault="005A15CC" w:rsidP="005A15CC">
      <w:pPr>
        <w:spacing w:line="276" w:lineRule="auto"/>
        <w:rPr>
          <w:rFonts w:ascii="Indivisa Text Sans" w:hAnsi="Indivisa Text Sans"/>
          <w:sz w:val="28"/>
          <w:szCs w:val="28"/>
        </w:rPr>
      </w:pPr>
      <w:r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Tema </w:t>
      </w:r>
      <w:r>
        <w:rPr>
          <w:rFonts w:ascii="Indivisa Text Sans" w:hAnsi="Indivisa Text Sans"/>
          <w:b/>
          <w:color w:val="D40650"/>
          <w:sz w:val="28"/>
          <w:szCs w:val="28"/>
        </w:rPr>
        <w:t>6:</w:t>
      </w:r>
      <w:r w:rsidRPr="00C31EE8">
        <w:rPr>
          <w:rFonts w:ascii="Indivisa Text Sans" w:hAnsi="Indivisa Text Sans"/>
          <w:b/>
          <w:color w:val="D40650"/>
          <w:sz w:val="28"/>
          <w:szCs w:val="28"/>
        </w:rPr>
        <w:t xml:space="preserve">    </w:t>
      </w:r>
      <w:r w:rsidRPr="005A15CC">
        <w:rPr>
          <w:rFonts w:ascii="Indivisa Text Sans" w:hAnsi="Indivisa Text Sans"/>
          <w:sz w:val="28"/>
          <w:szCs w:val="28"/>
        </w:rPr>
        <w:t>Pensar un dispositivo como ética de la escucha.</w:t>
      </w:r>
    </w:p>
    <w:p w14:paraId="5C044461" w14:textId="77777777" w:rsidR="005A15CC" w:rsidRDefault="005A15CC" w:rsidP="002D1154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</w:p>
    <w:p w14:paraId="7AF18DC3" w14:textId="794B623A" w:rsidR="002D1154" w:rsidRDefault="002D1154" w:rsidP="002D1154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>Metodología del trabajo</w:t>
      </w:r>
    </w:p>
    <w:p w14:paraId="57CBB703" w14:textId="3AD4EC39" w:rsidR="00A73BD6" w:rsidRPr="005A15CC" w:rsidRDefault="005A15CC" w:rsidP="002D1154">
      <w:pPr>
        <w:pStyle w:val="Default"/>
        <w:spacing w:line="276" w:lineRule="auto"/>
        <w:rPr>
          <w:rFonts w:ascii="Indivisa Text Sans" w:hAnsi="Indivisa Text Sans" w:cstheme="minorBidi"/>
          <w:color w:val="auto"/>
          <w:sz w:val="28"/>
          <w:szCs w:val="28"/>
        </w:rPr>
      </w:pPr>
      <w:r w:rsidRPr="005A15CC">
        <w:rPr>
          <w:rFonts w:ascii="Indivisa Text Sans" w:hAnsi="Indivisa Text Sans" w:cstheme="minorBidi"/>
          <w:color w:val="auto"/>
          <w:sz w:val="28"/>
          <w:szCs w:val="28"/>
        </w:rPr>
        <w:t>El curso está organizado contemplando 6 sesiones sincrónicas (videoconferencia) que consistirán en una exposición, discusión y aclaración de dudas sobre las temáticas asignadas de manera asincrónica que incluyen lectura de textos y análisis de materiales audiovisuales guiados por preguntas claves.</w:t>
      </w:r>
    </w:p>
    <w:p w14:paraId="6F27D193" w14:textId="77777777" w:rsidR="005E22CD" w:rsidRPr="00A73BD6" w:rsidRDefault="005E22CD" w:rsidP="00A73BD6">
      <w:pPr>
        <w:pStyle w:val="Default"/>
        <w:spacing w:line="276" w:lineRule="auto"/>
        <w:rPr>
          <w:rFonts w:ascii="Indivisa Text Sans" w:hAnsi="Indivisa Text Sans"/>
          <w:color w:val="0D0D0D" w:themeColor="text1" w:themeTint="F2"/>
          <w:sz w:val="26"/>
          <w:szCs w:val="26"/>
        </w:rPr>
      </w:pPr>
    </w:p>
    <w:p w14:paraId="3C5A69F4" w14:textId="77777777" w:rsidR="005413AF" w:rsidRDefault="005413AF" w:rsidP="002D1154">
      <w:pPr>
        <w:pStyle w:val="Default"/>
        <w:spacing w:line="276" w:lineRule="auto"/>
        <w:rPr>
          <w:rFonts w:ascii="Indivisa Text Sans" w:hAnsi="Indivisa Text Sans"/>
          <w:sz w:val="28"/>
          <w:szCs w:val="28"/>
        </w:rPr>
      </w:pPr>
    </w:p>
    <w:p w14:paraId="739F8E81" w14:textId="77777777" w:rsidR="005413AF" w:rsidRDefault="005413AF" w:rsidP="005413AF">
      <w:pPr>
        <w:pStyle w:val="Default"/>
        <w:spacing w:line="276" w:lineRule="auto"/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>Evaluación prevista</w:t>
      </w:r>
    </w:p>
    <w:p w14:paraId="099CE099" w14:textId="33EDAB62" w:rsidR="00A73BD6" w:rsidRPr="00190611" w:rsidRDefault="00A73BD6" w:rsidP="00A73BD6">
      <w:pPr>
        <w:pStyle w:val="Default"/>
        <w:spacing w:line="276" w:lineRule="auto"/>
        <w:rPr>
          <w:rFonts w:ascii="Indivisa Text Sans" w:hAnsi="Indivisa Text Sans"/>
          <w:sz w:val="28"/>
          <w:szCs w:val="28"/>
        </w:rPr>
      </w:pPr>
      <w:r w:rsidRPr="00190611">
        <w:rPr>
          <w:rFonts w:ascii="Indivisa Text Sans" w:hAnsi="Indivisa Text Sans"/>
          <w:sz w:val="28"/>
          <w:szCs w:val="28"/>
        </w:rPr>
        <w:t>Una mezcla de autoevaluación y retroalimentación dialogadas.</w:t>
      </w:r>
    </w:p>
    <w:p w14:paraId="453BA2F2" w14:textId="77777777" w:rsidR="008A79AF" w:rsidRPr="00C31EE8" w:rsidRDefault="008A79AF" w:rsidP="001E5933">
      <w:pPr>
        <w:rPr>
          <w:rFonts w:ascii="Indivisa Text Sans" w:hAnsi="Indivisa Text Sans"/>
          <w:b/>
          <w:color w:val="D40650"/>
          <w:sz w:val="28"/>
          <w:szCs w:val="28"/>
        </w:rPr>
      </w:pPr>
      <w:r>
        <w:rPr>
          <w:rFonts w:ascii="Indivisa Text Sans" w:hAnsi="Indivisa Text Sans"/>
          <w:b/>
          <w:color w:val="D40650"/>
          <w:sz w:val="28"/>
          <w:szCs w:val="28"/>
        </w:rPr>
        <w:t xml:space="preserve"> </w:t>
      </w:r>
    </w:p>
    <w:p w14:paraId="1BE6EE3D" w14:textId="5E8224A8" w:rsidR="00C31EE8" w:rsidRDefault="005A15CC" w:rsidP="00C31EE8">
      <w:pPr>
        <w:rPr>
          <w:rFonts w:ascii="Nueva Std" w:hAnsi="Nueva Std"/>
          <w:noProof/>
          <w:color w:val="D40650"/>
          <w:sz w:val="40"/>
          <w:lang w:eastAsia="es-MX"/>
        </w:rPr>
      </w:pPr>
      <w:r>
        <w:rPr>
          <w:rFonts w:ascii="Nueva Std" w:hAnsi="Nueva Std"/>
          <w:noProof/>
          <w:color w:val="D40650"/>
          <w:sz w:val="40"/>
          <w:lang w:eastAsia="es-MX"/>
        </w:rPr>
        <w:lastRenderedPageBreak/>
        <w:drawing>
          <wp:inline distT="0" distB="0" distL="0" distR="0" wp14:anchorId="41C533AC" wp14:editId="7F5EFB6E">
            <wp:extent cx="5612130" cy="37211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E6937" w14:textId="3BE32B16" w:rsidR="00101B44" w:rsidRDefault="005E22CD" w:rsidP="00C31EE8">
      <w:pPr>
        <w:rPr>
          <w:rFonts w:ascii="Nueva Std" w:hAnsi="Nueva Std"/>
          <w:sz w:val="40"/>
          <w:lang w:eastAsia="es-MX"/>
        </w:rPr>
      </w:pPr>
      <w:r w:rsidRPr="00163BB1"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 wp14:anchorId="4A29848A" wp14:editId="14F8CA01">
            <wp:simplePos x="0" y="0"/>
            <wp:positionH relativeFrom="margin">
              <wp:align>left</wp:align>
            </wp:positionH>
            <wp:positionV relativeFrom="paragraph">
              <wp:posOffset>356097</wp:posOffset>
            </wp:positionV>
            <wp:extent cx="2508319" cy="619125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19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E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3D0E95" wp14:editId="4B622E81">
                <wp:simplePos x="0" y="0"/>
                <wp:positionH relativeFrom="margin">
                  <wp:align>left</wp:align>
                </wp:positionH>
                <wp:positionV relativeFrom="paragraph">
                  <wp:posOffset>302039</wp:posOffset>
                </wp:positionV>
                <wp:extent cx="2495550" cy="62039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2023" w14:textId="77777777" w:rsidR="00C31EE8" w:rsidRPr="00C31EE8" w:rsidRDefault="00C31EE8" w:rsidP="00C31E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Docente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D0E95" id="_x0000_s1033" type="#_x0000_t202" style="position:absolute;margin-left:0;margin-top:23.8pt;width:196.5pt;height:48.85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Wj/QEAANQDAAAOAAAAZHJzL2Uyb0RvYy54bWysU9uO2yAQfa/Uf0C8N3bceH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" filled="f" stroked="f">
                <v:textbox style="mso-fit-shape-to-text:t">
                  <w:txbxContent>
                    <w:p w14:paraId="18D32023" w14:textId="77777777" w:rsidR="00C31EE8" w:rsidRPr="00C31EE8" w:rsidRDefault="00C31EE8" w:rsidP="00C31EE8">
                      <w:pPr>
                        <w:jc w:val="center"/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Docente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27084C" w14:textId="39C7AA75" w:rsidR="00C31EE8" w:rsidRDefault="00C31EE8" w:rsidP="00C31EE8">
      <w:pPr>
        <w:rPr>
          <w:rFonts w:ascii="Nueva Std" w:hAnsi="Nueva Std"/>
          <w:sz w:val="40"/>
          <w:lang w:eastAsia="es-MX"/>
        </w:rPr>
      </w:pPr>
    </w:p>
    <w:p w14:paraId="21946624" w14:textId="25A62763" w:rsidR="00A73BD6" w:rsidRDefault="00A73BD6" w:rsidP="00A73BD6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73C5BF" wp14:editId="31791BB3">
                <wp:simplePos x="0" y="0"/>
                <wp:positionH relativeFrom="page">
                  <wp:posOffset>1057275</wp:posOffset>
                </wp:positionH>
                <wp:positionV relativeFrom="paragraph">
                  <wp:posOffset>280035</wp:posOffset>
                </wp:positionV>
                <wp:extent cx="6172200" cy="6203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E3C0" w14:textId="28006B33" w:rsidR="00C31EE8" w:rsidRPr="00F60F45" w:rsidRDefault="005A15CC" w:rsidP="00C31EE8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5A15CC">
                              <w:rPr>
                                <w:b/>
                                <w:sz w:val="50"/>
                                <w:szCs w:val="50"/>
                              </w:rPr>
                              <w:t>Octavio Patiño García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3C5BF" id="_x0000_s1034" type="#_x0000_t202" style="position:absolute;margin-left:83.25pt;margin-top:22.05pt;width:486pt;height:48.8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" filled="f" stroked="f">
                <v:textbox style="mso-fit-shape-to-text:t">
                  <w:txbxContent>
                    <w:p w14:paraId="5B0DE3C0" w14:textId="28006B33" w:rsidR="00C31EE8" w:rsidRPr="00F60F45" w:rsidRDefault="005A15CC" w:rsidP="00C31EE8">
                      <w:pPr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5A15CC">
                        <w:rPr>
                          <w:b/>
                          <w:sz w:val="50"/>
                          <w:szCs w:val="50"/>
                        </w:rPr>
                        <w:t>Octavio Patiño García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CBFF1D" w14:textId="58FAB95E" w:rsidR="00A73BD6" w:rsidRDefault="00A73BD6" w:rsidP="00A73BD6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</w:p>
    <w:p w14:paraId="5F2427B7" w14:textId="77777777" w:rsidR="005A15CC" w:rsidRPr="005A15CC" w:rsidRDefault="005A15CC" w:rsidP="005A15CC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 xml:space="preserve">Licenciado en psicología y maestro en filosofía por la UNAM, doctor en Saberes sobre Subjetividad y Violencia por el Colegio de Saberes. </w:t>
      </w:r>
    </w:p>
    <w:p w14:paraId="09148674" w14:textId="77777777" w:rsidR="005A15CC" w:rsidRPr="005A15CC" w:rsidRDefault="005A15CC" w:rsidP="005A15CC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 xml:space="preserve">Es autor del libro Escritos Nómadas, publicado por la UNAM, además de coautor en los libros Los niños al diván, La clínica del amor, Los artistas y el psicoanálisis y Goce y adicciones, </w:t>
      </w:r>
      <w:proofErr w:type="spellStart"/>
      <w:proofErr w:type="gramStart"/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>Bulling</w:t>
      </w:r>
      <w:proofErr w:type="spellEnd"/>
      <w:proofErr w:type="gramEnd"/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>, marcas de la violencia, publicados por LAPSUS de Toledo España (</w:t>
      </w:r>
      <w:proofErr w:type="spellStart"/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>LaTE</w:t>
      </w:r>
      <w:proofErr w:type="spellEnd"/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 xml:space="preserve">), y en el libro Los niños al diván, publicado por Freud a la letra A. C. </w:t>
      </w:r>
    </w:p>
    <w:p w14:paraId="7376C3FD" w14:textId="77777777" w:rsidR="005A15CC" w:rsidRPr="005A15CC" w:rsidRDefault="005A15CC" w:rsidP="005A15CC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lastRenderedPageBreak/>
        <w:t xml:space="preserve">Actualmente es docente de licenciatura en la FES Iztacala-UNAM, y en los posgrados del Colegio de Saberes y Dimensión Psicoanalítica. </w:t>
      </w:r>
    </w:p>
    <w:p w14:paraId="2E49B56D" w14:textId="77777777" w:rsidR="005A15CC" w:rsidRPr="005A15CC" w:rsidRDefault="005A15CC" w:rsidP="005A15CC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 xml:space="preserve">Imparte el módulo Biopolíticas e infancias en el Certificado Infancias Críticas, en 17 Instituto de Estudios Críticos.  </w:t>
      </w:r>
    </w:p>
    <w:p w14:paraId="5CC1DB75" w14:textId="77777777" w:rsidR="005A15CC" w:rsidRPr="005A15CC" w:rsidRDefault="005A15CC" w:rsidP="005A15CC">
      <w:pPr>
        <w:rPr>
          <w:rFonts w:ascii="Indivisa Text Sans" w:hAnsi="Indivisa Text Sans"/>
          <w:color w:val="0D0D0D" w:themeColor="text1" w:themeTint="F2"/>
          <w:sz w:val="24"/>
          <w:szCs w:val="24"/>
        </w:rPr>
      </w:pPr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 xml:space="preserve">Participa como “formador” a nivel nacional en el Diplomado de Cultura de paz a través de las Artes del programa Alas y Raíces de la Secretaría de Cultura. </w:t>
      </w:r>
    </w:p>
    <w:p w14:paraId="74B2F655" w14:textId="140CEE93" w:rsidR="008A79AF" w:rsidRDefault="005A15CC" w:rsidP="005A15CC">
      <w:pPr>
        <w:rPr>
          <w:rFonts w:ascii="Nueva Std" w:hAnsi="Nueva Std"/>
          <w:color w:val="D40650"/>
          <w:sz w:val="40"/>
        </w:rPr>
      </w:pPr>
      <w:r w:rsidRPr="005A15CC">
        <w:rPr>
          <w:rFonts w:ascii="Indivisa Text Sans" w:hAnsi="Indivisa Text Sans"/>
          <w:color w:val="0D0D0D" w:themeColor="text1" w:themeTint="F2"/>
          <w:sz w:val="24"/>
          <w:szCs w:val="24"/>
        </w:rPr>
        <w:t>Ha trabajado la clínica psicoanalítica de la infancia y adolescencia, tanto en instituciones públicas como privadas, además de ejercer de manera particular desde hace más de 18 años. Sus líneas de trabajo e investigación se insertan en las problemáticas del cuerpo, la cultura, la violencia, los malestares contemporáneos, abordados en la intersección entre la filosofía, la literatura, la teoría crítica y el psicoanálisis.</w:t>
      </w:r>
    </w:p>
    <w:p w14:paraId="10A1062E" w14:textId="77777777" w:rsidR="00E15C5C" w:rsidRDefault="001E5933" w:rsidP="00AA1004">
      <w:pPr>
        <w:ind w:left="1134" w:hanging="1134"/>
        <w:jc w:val="center"/>
        <w:rPr>
          <w:rFonts w:ascii="Nueva Std" w:hAnsi="Nueva Std"/>
          <w:color w:val="D40650"/>
          <w:sz w:val="40"/>
        </w:rPr>
      </w:pPr>
      <w:r>
        <w:rPr>
          <w:rFonts w:ascii="Nueva Std" w:hAnsi="Nueva Std"/>
          <w:color w:val="D40650"/>
          <w:sz w:val="40"/>
        </w:rPr>
        <w:t>¡Esperamos contar con t</w:t>
      </w:r>
      <w:r w:rsidR="00CD2F95" w:rsidRPr="00DD63E4">
        <w:rPr>
          <w:rFonts w:ascii="Nueva Std" w:hAnsi="Nueva Std"/>
          <w:color w:val="D40650"/>
          <w:sz w:val="40"/>
        </w:rPr>
        <w:t>u participación!</w:t>
      </w:r>
    </w:p>
    <w:sectPr w:rsidR="00E15C5C" w:rsidSect="00163BB1">
      <w:headerReference w:type="default" r:id="rId10"/>
      <w:footerReference w:type="default" r:id="rId11"/>
      <w:pgSz w:w="12240" w:h="15840"/>
      <w:pgMar w:top="239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C6C4" w14:textId="77777777" w:rsidR="00331EFA" w:rsidRDefault="00331EFA" w:rsidP="00163BB1">
      <w:pPr>
        <w:spacing w:after="0" w:line="240" w:lineRule="auto"/>
      </w:pPr>
      <w:r>
        <w:separator/>
      </w:r>
    </w:p>
  </w:endnote>
  <w:endnote w:type="continuationSeparator" w:id="0">
    <w:p w14:paraId="74716362" w14:textId="77777777" w:rsidR="00331EFA" w:rsidRDefault="00331EFA" w:rsidP="0016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Nueva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4914" w14:textId="77777777" w:rsidR="004052DE" w:rsidRPr="00AA1004" w:rsidRDefault="00000000" w:rsidP="00AA1004">
    <w:pPr>
      <w:pStyle w:val="Piedepgina"/>
      <w:tabs>
        <w:tab w:val="clear" w:pos="4419"/>
        <w:tab w:val="clear" w:pos="8838"/>
        <w:tab w:val="left" w:pos="1245"/>
      </w:tabs>
      <w:jc w:val="center"/>
      <w:rPr>
        <w:sz w:val="18"/>
      </w:rPr>
    </w:pPr>
    <w:hyperlink r:id="rId1" w:history="1">
      <w:r w:rsidR="004052DE" w:rsidRPr="00AA1004">
        <w:rPr>
          <w:rStyle w:val="Hipervnculo"/>
          <w:sz w:val="18"/>
        </w:rPr>
        <w:t>www.lasallep.edu.mx</w:t>
      </w:r>
    </w:hyperlink>
  </w:p>
  <w:p w14:paraId="10194B87" w14:textId="17B89F9C" w:rsidR="004052DE" w:rsidRPr="00AA1004" w:rsidRDefault="004052DE" w:rsidP="00AA1004">
    <w:pPr>
      <w:pStyle w:val="Piedepgina"/>
      <w:tabs>
        <w:tab w:val="clear" w:pos="4419"/>
        <w:tab w:val="clear" w:pos="8838"/>
        <w:tab w:val="left" w:pos="1245"/>
      </w:tabs>
      <w:jc w:val="center"/>
      <w:rPr>
        <w:sz w:val="18"/>
      </w:rPr>
    </w:pPr>
    <w:r w:rsidRPr="00AA1004">
      <w:rPr>
        <w:sz w:val="18"/>
      </w:rPr>
      <w:t>Avenida Sa</w:t>
    </w:r>
    <w:r w:rsidR="00AA1004" w:rsidRPr="00AA1004">
      <w:rPr>
        <w:sz w:val="18"/>
      </w:rPr>
      <w:t>n Juan Bautista de La Salle #</w:t>
    </w:r>
    <w:r w:rsidRPr="00AA1004">
      <w:rPr>
        <w:sz w:val="18"/>
      </w:rPr>
      <w:t>1, San Juan Tilcuautla, San Agustín Tlaxiaca. Hidalgo. CP 42160. Tel. +52 (771) 7170213 Ext. 1</w:t>
    </w:r>
    <w:r w:rsidR="00241246">
      <w:rPr>
        <w:sz w:val="18"/>
      </w:rPr>
      <w:t>260</w:t>
    </w:r>
    <w:r w:rsidRPr="00AA1004">
      <w:rPr>
        <w:sz w:val="18"/>
      </w:rPr>
      <w:t xml:space="preserve"> y 1</w:t>
    </w:r>
    <w:r w:rsidR="00241246">
      <w:rPr>
        <w:sz w:val="18"/>
      </w:rPr>
      <w:t>26</w:t>
    </w:r>
    <w:r w:rsidRPr="00AA1004">
      <w:rPr>
        <w:sz w:val="18"/>
      </w:rPr>
      <w:t xml:space="preserve">1 </w:t>
    </w:r>
    <w:hyperlink r:id="rId2" w:history="1">
      <w:r w:rsidRPr="00AA1004">
        <w:rPr>
          <w:rStyle w:val="Hipervnculo"/>
          <w:sz w:val="18"/>
        </w:rPr>
        <w:t>edistancia@lasallep.edu.mx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EB79" w14:textId="77777777" w:rsidR="00331EFA" w:rsidRDefault="00331EFA" w:rsidP="00163BB1">
      <w:pPr>
        <w:spacing w:after="0" w:line="240" w:lineRule="auto"/>
      </w:pPr>
      <w:r>
        <w:separator/>
      </w:r>
    </w:p>
  </w:footnote>
  <w:footnote w:type="continuationSeparator" w:id="0">
    <w:p w14:paraId="2AB56581" w14:textId="77777777" w:rsidR="00331EFA" w:rsidRDefault="00331EFA" w:rsidP="0016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B513" w14:textId="77777777" w:rsidR="00AA1004" w:rsidRDefault="00AA1004" w:rsidP="00AA1004">
    <w:pPr>
      <w:pStyle w:val="Encabezado"/>
      <w:tabs>
        <w:tab w:val="clear" w:pos="8838"/>
      </w:tabs>
      <w:rPr>
        <w:b/>
        <w:color w:val="595959" w:themeColor="text1" w:themeTint="A6"/>
        <w:sz w:val="20"/>
        <w:szCs w:val="20"/>
      </w:rPr>
    </w:pPr>
    <w:r w:rsidRPr="00AA1004"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1A8477D8" wp14:editId="66F65C3A">
          <wp:simplePos x="0" y="0"/>
          <wp:positionH relativeFrom="column">
            <wp:posOffset>4574540</wp:posOffset>
          </wp:positionH>
          <wp:positionV relativeFrom="paragraph">
            <wp:posOffset>51435</wp:posOffset>
          </wp:positionV>
          <wp:extent cx="1490980" cy="473075"/>
          <wp:effectExtent l="0" t="0" r="7620" b="952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7DA3" w14:textId="77777777" w:rsidR="00AA1004" w:rsidRPr="00AA1004" w:rsidRDefault="00AA1004" w:rsidP="00AA1004">
    <w:pPr>
      <w:pStyle w:val="Encabezado"/>
      <w:tabs>
        <w:tab w:val="clear" w:pos="8838"/>
      </w:tabs>
      <w:rPr>
        <w:sz w:val="20"/>
        <w:szCs w:val="20"/>
      </w:rPr>
    </w:pPr>
    <w:r>
      <w:rPr>
        <w:b/>
        <w:color w:val="595959" w:themeColor="text1" w:themeTint="A6"/>
        <w:sz w:val="20"/>
        <w:szCs w:val="20"/>
      </w:rPr>
      <w:t xml:space="preserve">  </w:t>
    </w:r>
    <w:r w:rsidR="004052DE" w:rsidRPr="00AA1004">
      <w:rPr>
        <w:b/>
        <w:color w:val="595959" w:themeColor="text1" w:themeTint="A6"/>
        <w:sz w:val="20"/>
        <w:szCs w:val="20"/>
      </w:rPr>
      <w:t>COORDINACIÓN DE TECNOLOGÍA EDUCATIVA</w:t>
    </w:r>
  </w:p>
  <w:p w14:paraId="074E80A1" w14:textId="77777777" w:rsidR="004052DE" w:rsidRPr="00AA1004" w:rsidRDefault="004052DE" w:rsidP="00AA1004">
    <w:pPr>
      <w:pStyle w:val="Encabezado"/>
      <w:tabs>
        <w:tab w:val="clear" w:pos="8838"/>
      </w:tabs>
      <w:rPr>
        <w:sz w:val="20"/>
        <w:szCs w:val="20"/>
      </w:rPr>
    </w:pPr>
    <w:r w:rsidRPr="00AA1004">
      <w:rPr>
        <w:b/>
        <w:i/>
        <w:color w:val="595959" w:themeColor="text1" w:themeTint="A6"/>
        <w:sz w:val="20"/>
        <w:szCs w:val="20"/>
      </w:rPr>
      <w:t>Apoyando la educación presencial y a distancia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F51797"/>
    <w:multiLevelType w:val="hybridMultilevel"/>
    <w:tmpl w:val="A5B2FA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C2DB8"/>
    <w:multiLevelType w:val="hybridMultilevel"/>
    <w:tmpl w:val="5A8407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50B"/>
    <w:multiLevelType w:val="hybridMultilevel"/>
    <w:tmpl w:val="E1C4A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2F"/>
    <w:multiLevelType w:val="hybridMultilevel"/>
    <w:tmpl w:val="C19AC3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3235"/>
    <w:multiLevelType w:val="hybridMultilevel"/>
    <w:tmpl w:val="94AAAA2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1380E"/>
    <w:multiLevelType w:val="hybridMultilevel"/>
    <w:tmpl w:val="F2986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6BAA"/>
    <w:multiLevelType w:val="hybridMultilevel"/>
    <w:tmpl w:val="E0888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1779"/>
    <w:multiLevelType w:val="hybridMultilevel"/>
    <w:tmpl w:val="5B72A49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C0BA4"/>
    <w:multiLevelType w:val="hybridMultilevel"/>
    <w:tmpl w:val="9814D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A85"/>
    <w:multiLevelType w:val="hybridMultilevel"/>
    <w:tmpl w:val="3B0C8AC4"/>
    <w:lvl w:ilvl="0" w:tplc="08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F1008F8"/>
    <w:multiLevelType w:val="hybridMultilevel"/>
    <w:tmpl w:val="772AE1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44E6"/>
    <w:multiLevelType w:val="hybridMultilevel"/>
    <w:tmpl w:val="BCA48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6271"/>
    <w:multiLevelType w:val="hybridMultilevel"/>
    <w:tmpl w:val="CD9670AE"/>
    <w:lvl w:ilvl="0" w:tplc="585C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63DA7"/>
    <w:multiLevelType w:val="hybridMultilevel"/>
    <w:tmpl w:val="9D0AF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7B3"/>
    <w:multiLevelType w:val="hybridMultilevel"/>
    <w:tmpl w:val="8BF830D8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618A311D"/>
    <w:multiLevelType w:val="hybridMultilevel"/>
    <w:tmpl w:val="BB24FC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B43512"/>
    <w:multiLevelType w:val="hybridMultilevel"/>
    <w:tmpl w:val="6B8EC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C761C"/>
    <w:multiLevelType w:val="hybridMultilevel"/>
    <w:tmpl w:val="ABB81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3426C"/>
    <w:multiLevelType w:val="hybridMultilevel"/>
    <w:tmpl w:val="F1700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05DBE"/>
    <w:multiLevelType w:val="hybridMultilevel"/>
    <w:tmpl w:val="8480A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0B0"/>
    <w:multiLevelType w:val="hybridMultilevel"/>
    <w:tmpl w:val="FFECC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D5760"/>
    <w:multiLevelType w:val="hybridMultilevel"/>
    <w:tmpl w:val="DD84AF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0510">
    <w:abstractNumId w:val="8"/>
  </w:num>
  <w:num w:numId="2" w16cid:durableId="710572258">
    <w:abstractNumId w:val="9"/>
  </w:num>
  <w:num w:numId="3" w16cid:durableId="777873176">
    <w:abstractNumId w:val="18"/>
  </w:num>
  <w:num w:numId="4" w16cid:durableId="1427775749">
    <w:abstractNumId w:val="2"/>
  </w:num>
  <w:num w:numId="5" w16cid:durableId="469637186">
    <w:abstractNumId w:val="14"/>
  </w:num>
  <w:num w:numId="6" w16cid:durableId="575823567">
    <w:abstractNumId w:val="12"/>
  </w:num>
  <w:num w:numId="7" w16cid:durableId="2088961205">
    <w:abstractNumId w:val="10"/>
  </w:num>
  <w:num w:numId="8" w16cid:durableId="436944949">
    <w:abstractNumId w:val="1"/>
  </w:num>
  <w:num w:numId="9" w16cid:durableId="915477820">
    <w:abstractNumId w:val="15"/>
  </w:num>
  <w:num w:numId="10" w16cid:durableId="1474830873">
    <w:abstractNumId w:val="20"/>
  </w:num>
  <w:num w:numId="11" w16cid:durableId="679164237">
    <w:abstractNumId w:val="0"/>
  </w:num>
  <w:num w:numId="12" w16cid:durableId="1480852181">
    <w:abstractNumId w:val="21"/>
  </w:num>
  <w:num w:numId="13" w16cid:durableId="943731564">
    <w:abstractNumId w:val="7"/>
  </w:num>
  <w:num w:numId="14" w16cid:durableId="1922564104">
    <w:abstractNumId w:val="3"/>
  </w:num>
  <w:num w:numId="15" w16cid:durableId="1948468897">
    <w:abstractNumId w:val="11"/>
  </w:num>
  <w:num w:numId="16" w16cid:durableId="310132977">
    <w:abstractNumId w:val="16"/>
  </w:num>
  <w:num w:numId="17" w16cid:durableId="1471751047">
    <w:abstractNumId w:val="6"/>
  </w:num>
  <w:num w:numId="18" w16cid:durableId="1042483622">
    <w:abstractNumId w:val="4"/>
  </w:num>
  <w:num w:numId="19" w16cid:durableId="932325775">
    <w:abstractNumId w:val="5"/>
  </w:num>
  <w:num w:numId="20" w16cid:durableId="1208372797">
    <w:abstractNumId w:val="17"/>
  </w:num>
  <w:num w:numId="21" w16cid:durableId="1805195874">
    <w:abstractNumId w:val="13"/>
  </w:num>
  <w:num w:numId="22" w16cid:durableId="12043632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B1"/>
    <w:rsid w:val="00032D24"/>
    <w:rsid w:val="00050180"/>
    <w:rsid w:val="00084EE5"/>
    <w:rsid w:val="000C70D2"/>
    <w:rsid w:val="00100641"/>
    <w:rsid w:val="00100F1D"/>
    <w:rsid w:val="00101B44"/>
    <w:rsid w:val="00146C59"/>
    <w:rsid w:val="00160815"/>
    <w:rsid w:val="00163A41"/>
    <w:rsid w:val="00163BB1"/>
    <w:rsid w:val="0018775A"/>
    <w:rsid w:val="00190611"/>
    <w:rsid w:val="001C3B29"/>
    <w:rsid w:val="001E5933"/>
    <w:rsid w:val="00241246"/>
    <w:rsid w:val="00243883"/>
    <w:rsid w:val="00254837"/>
    <w:rsid w:val="00254B98"/>
    <w:rsid w:val="00275F21"/>
    <w:rsid w:val="002B3890"/>
    <w:rsid w:val="002C23E1"/>
    <w:rsid w:val="002C258D"/>
    <w:rsid w:val="002D1154"/>
    <w:rsid w:val="00300FA0"/>
    <w:rsid w:val="00323400"/>
    <w:rsid w:val="00331EFA"/>
    <w:rsid w:val="00384374"/>
    <w:rsid w:val="003D24E0"/>
    <w:rsid w:val="004052DE"/>
    <w:rsid w:val="004364E8"/>
    <w:rsid w:val="00437990"/>
    <w:rsid w:val="004465E8"/>
    <w:rsid w:val="004916EF"/>
    <w:rsid w:val="005413AF"/>
    <w:rsid w:val="00574C8F"/>
    <w:rsid w:val="005813FE"/>
    <w:rsid w:val="00583505"/>
    <w:rsid w:val="00594133"/>
    <w:rsid w:val="005A15CC"/>
    <w:rsid w:val="005E22CD"/>
    <w:rsid w:val="0065360A"/>
    <w:rsid w:val="00695C54"/>
    <w:rsid w:val="006D58B3"/>
    <w:rsid w:val="0073517F"/>
    <w:rsid w:val="00781A29"/>
    <w:rsid w:val="00786EE8"/>
    <w:rsid w:val="007A0771"/>
    <w:rsid w:val="00820E5A"/>
    <w:rsid w:val="00892BEC"/>
    <w:rsid w:val="008A79AF"/>
    <w:rsid w:val="008E7E87"/>
    <w:rsid w:val="00916288"/>
    <w:rsid w:val="009A1099"/>
    <w:rsid w:val="009C1C02"/>
    <w:rsid w:val="009E2402"/>
    <w:rsid w:val="00A16F50"/>
    <w:rsid w:val="00A3445C"/>
    <w:rsid w:val="00A73BD6"/>
    <w:rsid w:val="00AA1004"/>
    <w:rsid w:val="00AD6C75"/>
    <w:rsid w:val="00AF119E"/>
    <w:rsid w:val="00AF3C78"/>
    <w:rsid w:val="00B265B5"/>
    <w:rsid w:val="00B84C51"/>
    <w:rsid w:val="00B96672"/>
    <w:rsid w:val="00BD65FD"/>
    <w:rsid w:val="00C22992"/>
    <w:rsid w:val="00C24DC3"/>
    <w:rsid w:val="00C2566C"/>
    <w:rsid w:val="00C31EE8"/>
    <w:rsid w:val="00C53FD4"/>
    <w:rsid w:val="00C7431A"/>
    <w:rsid w:val="00C93B8E"/>
    <w:rsid w:val="00CC4554"/>
    <w:rsid w:val="00CD2F95"/>
    <w:rsid w:val="00D03EB7"/>
    <w:rsid w:val="00D237F0"/>
    <w:rsid w:val="00D81EAD"/>
    <w:rsid w:val="00DB4780"/>
    <w:rsid w:val="00DD63E4"/>
    <w:rsid w:val="00E15C5C"/>
    <w:rsid w:val="00E943C6"/>
    <w:rsid w:val="00EB0121"/>
    <w:rsid w:val="00EF1426"/>
    <w:rsid w:val="00F60A32"/>
    <w:rsid w:val="00F60F45"/>
    <w:rsid w:val="00F64027"/>
    <w:rsid w:val="00F8330D"/>
    <w:rsid w:val="00F85924"/>
    <w:rsid w:val="00F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908CC"/>
  <w15:chartTrackingRefBased/>
  <w15:docId w15:val="{197F6B26-7225-454D-9747-0D658D6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F3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BB1"/>
  </w:style>
  <w:style w:type="paragraph" w:styleId="Piedepgina">
    <w:name w:val="footer"/>
    <w:basedOn w:val="Normal"/>
    <w:link w:val="PiedepginaCar"/>
    <w:uiPriority w:val="99"/>
    <w:unhideWhenUsed/>
    <w:rsid w:val="00163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BB1"/>
  </w:style>
  <w:style w:type="character" w:styleId="Hipervnculo">
    <w:name w:val="Hyperlink"/>
    <w:basedOn w:val="Fuentedeprrafopredeter"/>
    <w:uiPriority w:val="99"/>
    <w:unhideWhenUsed/>
    <w:rsid w:val="00032D2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4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15C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F3C7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Firma">
    <w:name w:val="Signature"/>
    <w:basedOn w:val="Normal"/>
    <w:link w:val="FirmaCar"/>
    <w:uiPriority w:val="99"/>
    <w:semiHidden/>
    <w:unhideWhenUsed/>
    <w:rsid w:val="001E5933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E5933"/>
  </w:style>
  <w:style w:type="character" w:styleId="Hipervnculovisitado">
    <w:name w:val="FollowedHyperlink"/>
    <w:basedOn w:val="Fuentedeprrafopredeter"/>
    <w:uiPriority w:val="99"/>
    <w:semiHidden/>
    <w:unhideWhenUsed/>
    <w:rsid w:val="00AA1004"/>
    <w:rPr>
      <w:color w:val="954F72" w:themeColor="followedHyperlink"/>
      <w:u w:val="single"/>
    </w:rPr>
  </w:style>
  <w:style w:type="paragraph" w:styleId="Sinespaciado">
    <w:name w:val="No Spacing"/>
    <w:qFormat/>
    <w:rsid w:val="00101B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4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stancia@lasallep.edu.mx" TargetMode="External"/><Relationship Id="rId1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9731-FF0F-4BDD-9F1E-77DFC78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GABRIELA EGUILLOR ARIAS</dc:creator>
  <cp:keywords/>
  <dc:description/>
  <cp:lastModifiedBy>Casandra Gabriela Gonzalez Mejia</cp:lastModifiedBy>
  <cp:revision>4</cp:revision>
  <cp:lastPrinted>2023-02-23T20:22:00Z</cp:lastPrinted>
  <dcterms:created xsi:type="dcterms:W3CDTF">2023-02-23T20:32:00Z</dcterms:created>
  <dcterms:modified xsi:type="dcterms:W3CDTF">2023-03-14T22:05:00Z</dcterms:modified>
</cp:coreProperties>
</file>