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95D7" w14:textId="77777777" w:rsidR="00736A6D" w:rsidRDefault="00852E70" w:rsidP="00BF718B">
      <w:pPr>
        <w:ind w:left="426"/>
      </w:pPr>
      <w:r>
        <w:rPr>
          <w:noProof/>
          <w:color w:val="1F497D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569F" wp14:editId="2A20E1B6">
                <wp:simplePos x="0" y="0"/>
                <wp:positionH relativeFrom="column">
                  <wp:posOffset>4109085</wp:posOffset>
                </wp:positionH>
                <wp:positionV relativeFrom="paragraph">
                  <wp:posOffset>148590</wp:posOffset>
                </wp:positionV>
                <wp:extent cx="1857375" cy="3524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CAAEC" w14:textId="77777777" w:rsidR="00852E70" w:rsidRPr="008F7F9D" w:rsidRDefault="00852E70" w:rsidP="00BF718B">
                            <w:pPr>
                              <w:jc w:val="center"/>
                              <w:rPr>
                                <w:rFonts w:ascii="Indivisa Display Serif Heavy" w:eastAsia="Gulim" w:hAnsi="Indivisa Display Serif Heavy" w:cs="Tahoma"/>
                                <w:b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8F7F9D">
                              <w:rPr>
                                <w:rFonts w:ascii="Indivisa Display Serif Heavy" w:eastAsia="Gulim" w:hAnsi="Indivisa Display Serif Heavy" w:cs="Tahoma"/>
                                <w:b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56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55pt;margin-top:11.7pt;width:146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0xdQIAAGU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" fillcolor="white [3201]" stroked="f" strokeweight=".5pt">
                <v:textbox>
                  <w:txbxContent>
                    <w:p w14:paraId="72CCAAEC" w14:textId="77777777" w:rsidR="00852E70" w:rsidRPr="008F7F9D" w:rsidRDefault="00852E70" w:rsidP="00BF718B">
                      <w:pPr>
                        <w:jc w:val="center"/>
                        <w:rPr>
                          <w:rFonts w:ascii="Indivisa Display Serif Heavy" w:eastAsia="Gulim" w:hAnsi="Indivisa Display Serif Heavy" w:cs="Tahoma"/>
                          <w:b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  <w:r w:rsidRPr="008F7F9D">
                        <w:rPr>
                          <w:rFonts w:ascii="Indivisa Display Serif Heavy" w:eastAsia="Gulim" w:hAnsi="Indivisa Display Serif Heavy" w:cs="Tahoma"/>
                          <w:b/>
                          <w:color w:val="002060"/>
                          <w:spacing w:val="30"/>
                          <w:sz w:val="28"/>
                          <w:szCs w:val="28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8F7F9D">
        <w:rPr>
          <w:rFonts w:ascii="Indivisa Text Sans" w:hAnsi="Indivisa Text Sans"/>
          <w:b/>
          <w:bCs/>
          <w:noProof/>
          <w:color w:val="1F497D"/>
          <w:lang w:eastAsia="es-MX"/>
        </w:rPr>
        <w:drawing>
          <wp:inline distT="0" distB="0" distL="0" distR="0" wp14:anchorId="4A7FD5B0" wp14:editId="2535A139">
            <wp:extent cx="1981200" cy="771525"/>
            <wp:effectExtent l="0" t="0" r="0" b="9525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B0910" w14:textId="77777777" w:rsidR="009C6449" w:rsidRPr="008F7F9D" w:rsidRDefault="009C6449" w:rsidP="00C94C9D">
      <w:pPr>
        <w:spacing w:after="0"/>
        <w:rPr>
          <w:sz w:val="18"/>
          <w:szCs w:val="18"/>
        </w:rPr>
      </w:pPr>
    </w:p>
    <w:p w14:paraId="47B767E1" w14:textId="77777777" w:rsidR="009C6449" w:rsidRPr="008F7F9D" w:rsidRDefault="009C6449" w:rsidP="00551772">
      <w:pPr>
        <w:spacing w:after="20"/>
        <w:jc w:val="center"/>
        <w:rPr>
          <w:rFonts w:ascii="Indivisa Display Sans" w:hAnsi="Indivisa Display Sans"/>
          <w:b/>
          <w:sz w:val="24"/>
          <w:szCs w:val="24"/>
        </w:rPr>
      </w:pPr>
      <w:r w:rsidRPr="008F7F9D">
        <w:rPr>
          <w:rFonts w:ascii="Indivisa Display Sans" w:hAnsi="Indivisa Display Sans"/>
          <w:b/>
          <w:sz w:val="24"/>
          <w:szCs w:val="24"/>
        </w:rPr>
        <w:t>SOLICITUD DE INSCRIPCIÓN AL CURSO DE ACTUALIZACIÓN</w:t>
      </w:r>
    </w:p>
    <w:p w14:paraId="6218FE00" w14:textId="77777777" w:rsidR="009C6449" w:rsidRPr="008F7F9D" w:rsidRDefault="00B12066" w:rsidP="00551772">
      <w:pPr>
        <w:spacing w:after="20"/>
        <w:jc w:val="center"/>
        <w:rPr>
          <w:rFonts w:ascii="Indivisa Text Sans" w:hAnsi="Indivisa Text Sans"/>
        </w:rPr>
      </w:pPr>
      <w:r w:rsidRPr="008F7F9D">
        <w:rPr>
          <w:rFonts w:ascii="Indivisa Text Sans" w:hAnsi="Indivisa Text Sans"/>
        </w:rPr>
        <w:t>HERRAMIENTA DE ESTUDIO</w:t>
      </w:r>
      <w:r w:rsidR="009C6449" w:rsidRPr="008F7F9D">
        <w:rPr>
          <w:rFonts w:ascii="Indivisa Text Sans" w:hAnsi="Indivisa Text Sans"/>
        </w:rPr>
        <w:t xml:space="preserve"> </w:t>
      </w:r>
      <w:r w:rsidRPr="008F7F9D">
        <w:rPr>
          <w:rFonts w:ascii="Indivisa Text Sans" w:hAnsi="Indivisa Text Sans"/>
        </w:rPr>
        <w:t>PARA EL</w:t>
      </w:r>
      <w:r w:rsidR="009C6449" w:rsidRPr="008F7F9D">
        <w:rPr>
          <w:rFonts w:ascii="Indivisa Text Sans" w:hAnsi="Indivisa Text Sans"/>
        </w:rPr>
        <w:t xml:space="preserve"> EXAMEN GENERAL DE CONOCIMIENTOS</w:t>
      </w:r>
    </w:p>
    <w:p w14:paraId="73D528FA" w14:textId="77777777" w:rsidR="009C6449" w:rsidRDefault="009C6449"/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567"/>
        <w:gridCol w:w="1422"/>
      </w:tblGrid>
      <w:tr w:rsidR="009C6449" w:rsidRPr="00965B0F" w14:paraId="2C1B46F5" w14:textId="77777777" w:rsidTr="00F8715C">
        <w:tc>
          <w:tcPr>
            <w:tcW w:w="2405" w:type="dxa"/>
          </w:tcPr>
          <w:p w14:paraId="5391FD00" w14:textId="77777777" w:rsidR="009C6449" w:rsidRPr="00965B0F" w:rsidRDefault="009C6449" w:rsidP="009C2C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089227628" w:edGrp="everyone"/>
            <w:permEnd w:id="1089227628"/>
          </w:p>
        </w:tc>
        <w:tc>
          <w:tcPr>
            <w:tcW w:w="2835" w:type="dxa"/>
          </w:tcPr>
          <w:p w14:paraId="22A3BE58" w14:textId="77777777" w:rsidR="009C6449" w:rsidRPr="00965B0F" w:rsidRDefault="009C6449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485707371" w:edGrp="everyone"/>
            <w:permEnd w:id="485707371"/>
          </w:p>
        </w:tc>
        <w:tc>
          <w:tcPr>
            <w:tcW w:w="2410" w:type="dxa"/>
          </w:tcPr>
          <w:p w14:paraId="7ECA0B89" w14:textId="77777777" w:rsidR="009C6449" w:rsidRPr="00965B0F" w:rsidRDefault="009C6449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934057551" w:edGrp="everyone"/>
            <w:permEnd w:id="1934057551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29713F" w14:textId="77777777" w:rsidR="009C6449" w:rsidRPr="00965B0F" w:rsidRDefault="009C644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8EA35B5" w14:textId="77777777" w:rsidR="009C6449" w:rsidRPr="00965B0F" w:rsidRDefault="009C6449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304768116" w:edGrp="everyone"/>
            <w:permEnd w:id="1304768116"/>
          </w:p>
        </w:tc>
      </w:tr>
      <w:tr w:rsidR="009C6449" w:rsidRPr="008F7F9D" w14:paraId="7F6F1A92" w14:textId="77777777" w:rsidTr="00F8715C">
        <w:tc>
          <w:tcPr>
            <w:tcW w:w="2405" w:type="dxa"/>
          </w:tcPr>
          <w:p w14:paraId="2D7DF58E" w14:textId="77777777"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Paterno</w:t>
            </w:r>
          </w:p>
        </w:tc>
        <w:tc>
          <w:tcPr>
            <w:tcW w:w="2835" w:type="dxa"/>
          </w:tcPr>
          <w:p w14:paraId="5442062D" w14:textId="77777777"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Materno</w:t>
            </w:r>
          </w:p>
        </w:tc>
        <w:tc>
          <w:tcPr>
            <w:tcW w:w="2410" w:type="dxa"/>
          </w:tcPr>
          <w:p w14:paraId="03F3D208" w14:textId="77777777"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Nombre (s)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CD1CAD" w14:textId="77777777"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</w:p>
        </w:tc>
        <w:tc>
          <w:tcPr>
            <w:tcW w:w="1422" w:type="dxa"/>
          </w:tcPr>
          <w:p w14:paraId="46D1F349" w14:textId="77777777"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Matrícula</w:t>
            </w:r>
          </w:p>
        </w:tc>
      </w:tr>
    </w:tbl>
    <w:p w14:paraId="645B582F" w14:textId="77777777" w:rsidR="009C6449" w:rsidRPr="008F7F9D" w:rsidRDefault="009C6449" w:rsidP="00F8715C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07"/>
      </w:tblGrid>
      <w:tr w:rsidR="009C6449" w14:paraId="710B6315" w14:textId="77777777" w:rsidTr="00F8715C">
        <w:tc>
          <w:tcPr>
            <w:tcW w:w="1271" w:type="dxa"/>
          </w:tcPr>
          <w:p w14:paraId="1F52FABD" w14:textId="77777777" w:rsidR="009C6449" w:rsidRPr="008F7F9D" w:rsidRDefault="009C6449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Maestría: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4D69DB35" w14:textId="77777777" w:rsidR="009C6449" w:rsidRPr="00965B0F" w:rsidRDefault="009C6449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1006782570" w:edGrp="everyone"/>
            <w:permEnd w:id="1006782570"/>
          </w:p>
        </w:tc>
      </w:tr>
    </w:tbl>
    <w:p w14:paraId="5CE50CDF" w14:textId="77777777" w:rsidR="009C6449" w:rsidRPr="008F7F9D" w:rsidRDefault="009C6449" w:rsidP="00F8715C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40"/>
      </w:tblGrid>
      <w:tr w:rsidR="009C6449" w14:paraId="02CA4C5B" w14:textId="77777777" w:rsidTr="00F8715C">
        <w:tc>
          <w:tcPr>
            <w:tcW w:w="1838" w:type="dxa"/>
          </w:tcPr>
          <w:p w14:paraId="5A2BA4BF" w14:textId="77777777" w:rsidR="009C6449" w:rsidRPr="008F7F9D" w:rsidRDefault="009C6449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 xml:space="preserve">Inicio del curso: 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14:paraId="575C1624" w14:textId="77777777" w:rsidR="009C6449" w:rsidRPr="00965B0F" w:rsidRDefault="009C6449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659179782" w:edGrp="everyone"/>
            <w:permEnd w:id="659179782"/>
          </w:p>
        </w:tc>
      </w:tr>
    </w:tbl>
    <w:p w14:paraId="25DFFA67" w14:textId="77777777" w:rsidR="009C6449" w:rsidRPr="008F7F9D" w:rsidRDefault="009C6449" w:rsidP="00F8715C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C6449" w14:paraId="39B25DDD" w14:textId="77777777" w:rsidTr="00551772">
        <w:tc>
          <w:tcPr>
            <w:tcW w:w="9781" w:type="dxa"/>
          </w:tcPr>
          <w:p w14:paraId="1C9615DE" w14:textId="77777777" w:rsidR="00852E70" w:rsidRPr="008F7F9D" w:rsidRDefault="00852E70" w:rsidP="00852E70">
            <w:pPr>
              <w:tabs>
                <w:tab w:val="left" w:pos="2550"/>
              </w:tabs>
              <w:jc w:val="both"/>
              <w:rPr>
                <w:rFonts w:ascii="Indivisa Text Serif Light" w:hAnsi="Indivisa Text Serif Light" w:cs="Tahoma"/>
                <w:sz w:val="15"/>
                <w:szCs w:val="15"/>
              </w:rPr>
            </w:pPr>
            <w:r w:rsidRPr="008F7F9D">
              <w:rPr>
                <w:rFonts w:ascii="Indivisa Text Serif Light" w:hAnsi="Indivisa Text Serif Light" w:cs="Tahoma"/>
                <w:b/>
                <w:sz w:val="15"/>
                <w:szCs w:val="15"/>
              </w:rPr>
              <w:t>Aviso de Privacidad.</w:t>
            </w:r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  La Universidad La Salle de Pachuca A.C., con domicilio en Avenida San Juan Bautista de La Salle No. 1, San Juan Tilcuautla, San Agustín Tlaxiaca;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Grado. Para el ejercicio de sus derechos de Acceso, Rectificación, Cancelación y Oposición, así como para revocar su consentimiento puede enviar su solicitud vía electrónica a la dirección </w:t>
            </w:r>
            <w:hyperlink r:id="rId7" w:history="1">
              <w:r w:rsidRPr="008F7F9D">
                <w:rPr>
                  <w:rStyle w:val="Hipervnculo"/>
                  <w:rFonts w:ascii="Indivisa Text Serif Light" w:hAnsi="Indivisa Text Serif Light" w:cs="Tahoma"/>
                  <w:sz w:val="15"/>
                  <w:szCs w:val="15"/>
                </w:rPr>
                <w:t>gescolar@lasallep.edu.mx</w:t>
              </w:r>
            </w:hyperlink>
          </w:p>
          <w:p w14:paraId="44D1A4F6" w14:textId="77777777" w:rsidR="009C6449" w:rsidRDefault="00852E70" w:rsidP="00551772">
            <w:pPr>
              <w:jc w:val="both"/>
            </w:pPr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        </w:r>
            <w:hyperlink r:id="rId8" w:history="1">
              <w:r w:rsidRPr="008F7F9D">
                <w:rPr>
                  <w:rStyle w:val="Hipervnculo"/>
                  <w:rFonts w:ascii="Indivisa Text Serif Light" w:hAnsi="Indivisa Text Serif Light" w:cs="Tahoma"/>
                  <w:sz w:val="15"/>
                  <w:szCs w:val="15"/>
                </w:rPr>
                <w:t>gescolar@lasallep.edu.mx</w:t>
              </w:r>
            </w:hyperlink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 o podrá consultar nuestro Aviso de Privacidad Integral que se encuentra a su disposición en el sitio web </w:t>
            </w:r>
            <w:hyperlink r:id="rId9" w:history="1">
              <w:r w:rsidRPr="008F7F9D">
                <w:rPr>
                  <w:rStyle w:val="Hipervnculo"/>
                  <w:rFonts w:ascii="Indivisa Text Serif Light" w:hAnsi="Indivisa Text Serif Light" w:cs="Tahoma"/>
                  <w:sz w:val="15"/>
                  <w:szCs w:val="15"/>
                </w:rPr>
                <w:t>www.lasallep.edu.mx</w:t>
              </w:r>
            </w:hyperlink>
          </w:p>
        </w:tc>
      </w:tr>
    </w:tbl>
    <w:p w14:paraId="0AC7C1BA" w14:textId="77777777" w:rsidR="009C6449" w:rsidRDefault="009C6449" w:rsidP="00F8715C">
      <w:pPr>
        <w:spacing w:after="0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2977"/>
      </w:tblGrid>
      <w:tr w:rsidR="00BF718B" w14:paraId="310F56E2" w14:textId="77777777" w:rsidTr="00BF718B">
        <w:trPr>
          <w:trHeight w:val="1628"/>
          <w:jc w:val="center"/>
        </w:trPr>
        <w:tc>
          <w:tcPr>
            <w:tcW w:w="426" w:type="dxa"/>
          </w:tcPr>
          <w:p w14:paraId="2C5FB944" w14:textId="77777777" w:rsidR="00BF718B" w:rsidRDefault="00BF718B"/>
        </w:tc>
        <w:tc>
          <w:tcPr>
            <w:tcW w:w="2976" w:type="dxa"/>
            <w:tcBorders>
              <w:bottom w:val="single" w:sz="4" w:space="0" w:color="auto"/>
            </w:tcBorders>
          </w:tcPr>
          <w:p w14:paraId="6F531E1F" w14:textId="77777777" w:rsidR="00BF718B" w:rsidRDefault="00BF718B"/>
        </w:tc>
        <w:tc>
          <w:tcPr>
            <w:tcW w:w="1843" w:type="dxa"/>
            <w:tcBorders>
              <w:right w:val="single" w:sz="24" w:space="0" w:color="auto"/>
            </w:tcBorders>
          </w:tcPr>
          <w:p w14:paraId="62B782D8" w14:textId="77777777" w:rsidR="00BF718B" w:rsidRDefault="00BF718B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2394C7" w14:textId="19664FDB" w:rsidR="00BF718B" w:rsidRPr="009C2C37" w:rsidRDefault="00F21CBD" w:rsidP="00852E70">
            <w:pPr>
              <w:jc w:val="center"/>
              <w:rPr>
                <w:rFonts w:ascii="Indivisa Text Sans" w:hAnsi="Indivisa Text Sans"/>
                <w:i/>
                <w:sz w:val="20"/>
                <w:szCs w:val="20"/>
              </w:rPr>
            </w:pPr>
            <w:r>
              <w:rPr>
                <w:rFonts w:ascii="Indivisa Text Sans" w:hAnsi="Indivisa Text Sans"/>
                <w:i/>
                <w:sz w:val="20"/>
                <w:szCs w:val="20"/>
              </w:rPr>
              <w:t xml:space="preserve">Anexar y Enviar la factura </w:t>
            </w:r>
          </w:p>
        </w:tc>
      </w:tr>
      <w:tr w:rsidR="00BF718B" w14:paraId="54C9A796" w14:textId="77777777" w:rsidTr="00BF718B">
        <w:trPr>
          <w:trHeight w:val="671"/>
          <w:jc w:val="center"/>
        </w:trPr>
        <w:tc>
          <w:tcPr>
            <w:tcW w:w="426" w:type="dxa"/>
          </w:tcPr>
          <w:p w14:paraId="3484E59B" w14:textId="77777777" w:rsidR="00BF718B" w:rsidRDefault="00BF718B" w:rsidP="00852E7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9694C6A" w14:textId="77777777" w:rsidR="00BF718B" w:rsidRPr="008F7F9D" w:rsidRDefault="00BF718B" w:rsidP="00852E70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Firma del solicitante</w:t>
            </w:r>
          </w:p>
        </w:tc>
        <w:tc>
          <w:tcPr>
            <w:tcW w:w="1843" w:type="dxa"/>
          </w:tcPr>
          <w:p w14:paraId="07A567F0" w14:textId="77777777" w:rsidR="00BF718B" w:rsidRDefault="00BF718B"/>
        </w:tc>
        <w:tc>
          <w:tcPr>
            <w:tcW w:w="2977" w:type="dxa"/>
            <w:tcBorders>
              <w:top w:val="single" w:sz="24" w:space="0" w:color="auto"/>
            </w:tcBorders>
            <w:vAlign w:val="bottom"/>
          </w:tcPr>
          <w:p w14:paraId="6F91051A" w14:textId="77777777" w:rsidR="00BF718B" w:rsidRPr="008F7F9D" w:rsidRDefault="00BF718B" w:rsidP="00852E70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Vo. Bo.</w:t>
            </w:r>
          </w:p>
          <w:p w14:paraId="297DA903" w14:textId="77777777" w:rsidR="00BF718B" w:rsidRDefault="00BF718B" w:rsidP="00852E70">
            <w:pPr>
              <w:jc w:val="center"/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Gestión Administrativa</w:t>
            </w:r>
          </w:p>
        </w:tc>
      </w:tr>
    </w:tbl>
    <w:p w14:paraId="572F1AFB" w14:textId="77777777" w:rsidR="009C6449" w:rsidRPr="00551772" w:rsidRDefault="009C6449" w:rsidP="00C94C9D">
      <w:pPr>
        <w:spacing w:after="0"/>
        <w:ind w:left="-284"/>
        <w:rPr>
          <w:sz w:val="10"/>
          <w:szCs w:val="1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096"/>
      </w:tblGrid>
      <w:tr w:rsidR="00C94C9D" w14:paraId="71A13B14" w14:textId="77777777" w:rsidTr="00C94C9D">
        <w:trPr>
          <w:jc w:val="right"/>
        </w:trPr>
        <w:tc>
          <w:tcPr>
            <w:tcW w:w="876" w:type="dxa"/>
            <w:vMerge w:val="restart"/>
            <w:vAlign w:val="center"/>
          </w:tcPr>
          <w:p w14:paraId="452AE1D4" w14:textId="77777777" w:rsidR="00C94C9D" w:rsidRDefault="00C94C9D" w:rsidP="00C94C9D">
            <w:pPr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576CAD9" wp14:editId="095090B8">
                  <wp:extent cx="409575" cy="295275"/>
                  <wp:effectExtent l="0" t="0" r="9525" b="9525"/>
                  <wp:docPr id="6" name="Imagen 6" descr="Resultado de imagen para tijera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tijera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bottom w:val="dashed" w:sz="12" w:space="0" w:color="auto"/>
            </w:tcBorders>
            <w:vAlign w:val="center"/>
          </w:tcPr>
          <w:p w14:paraId="19266945" w14:textId="77777777" w:rsidR="00C94C9D" w:rsidRDefault="00C94C9D" w:rsidP="005E0354"/>
        </w:tc>
      </w:tr>
      <w:tr w:rsidR="00C94C9D" w14:paraId="2AF1008B" w14:textId="77777777" w:rsidTr="00551772">
        <w:trPr>
          <w:trHeight w:val="119"/>
          <w:jc w:val="right"/>
        </w:trPr>
        <w:tc>
          <w:tcPr>
            <w:tcW w:w="876" w:type="dxa"/>
            <w:vMerge/>
            <w:vAlign w:val="center"/>
          </w:tcPr>
          <w:p w14:paraId="51646540" w14:textId="77777777" w:rsidR="00C94C9D" w:rsidRDefault="00C94C9D" w:rsidP="005E0354"/>
        </w:tc>
        <w:tc>
          <w:tcPr>
            <w:tcW w:w="9096" w:type="dxa"/>
            <w:tcBorders>
              <w:top w:val="dashed" w:sz="12" w:space="0" w:color="auto"/>
            </w:tcBorders>
            <w:vAlign w:val="center"/>
          </w:tcPr>
          <w:p w14:paraId="138D332D" w14:textId="77777777" w:rsidR="00C94C9D" w:rsidRPr="008F7F9D" w:rsidRDefault="00C94C9D" w:rsidP="005E0354">
            <w:pPr>
              <w:rPr>
                <w:sz w:val="18"/>
                <w:szCs w:val="18"/>
              </w:rPr>
            </w:pPr>
          </w:p>
        </w:tc>
      </w:tr>
    </w:tbl>
    <w:p w14:paraId="7AAE9B00" w14:textId="77777777" w:rsidR="00852E70" w:rsidRPr="008F7F9D" w:rsidRDefault="00852E70" w:rsidP="00F8715C">
      <w:pPr>
        <w:spacing w:after="40"/>
        <w:jc w:val="center"/>
        <w:rPr>
          <w:rFonts w:ascii="Indivisa Display Sans" w:hAnsi="Indivisa Display Sans"/>
        </w:rPr>
      </w:pPr>
      <w:r w:rsidRPr="008F7F9D">
        <w:rPr>
          <w:rFonts w:ascii="Indivisa Display Sans" w:hAnsi="Indivisa Display Sans"/>
          <w:b/>
          <w:sz w:val="24"/>
          <w:szCs w:val="24"/>
        </w:rPr>
        <w:t>COMPROBANTE</w:t>
      </w:r>
      <w:r w:rsidR="00C5531A" w:rsidRPr="008F7F9D">
        <w:rPr>
          <w:rFonts w:ascii="Indivisa Display Sans" w:hAnsi="Indivisa Display Sans"/>
          <w:b/>
          <w:sz w:val="24"/>
          <w:szCs w:val="24"/>
        </w:rPr>
        <w:t xml:space="preserve"> E INFORMACIÓN</w:t>
      </w:r>
      <w:r w:rsidRPr="008F7F9D">
        <w:rPr>
          <w:rFonts w:ascii="Indivisa Display Sans" w:hAnsi="Indivisa Display Sans"/>
          <w:b/>
          <w:sz w:val="24"/>
          <w:szCs w:val="24"/>
        </w:rPr>
        <w:t xml:space="preserve"> DE INSCRIPCIÓN AL CURSO DE ACTUALIZACIÓN</w:t>
      </w:r>
    </w:p>
    <w:p w14:paraId="177D4C48" w14:textId="77777777" w:rsidR="00852E70" w:rsidRPr="008F7F9D" w:rsidRDefault="00B12066" w:rsidP="00F8715C">
      <w:pPr>
        <w:spacing w:after="40"/>
        <w:jc w:val="center"/>
        <w:rPr>
          <w:rFonts w:ascii="Indivisa Text Sans" w:hAnsi="Indivisa Text Sans"/>
        </w:rPr>
      </w:pPr>
      <w:r w:rsidRPr="008F7F9D">
        <w:rPr>
          <w:rFonts w:ascii="Indivisa Text Sans" w:hAnsi="Indivisa Text Sans"/>
        </w:rPr>
        <w:t>HERRAMIENTA DE ESTUDIO PARA EL EXAMEN GENERAL DE CONOCIMIENTOS</w:t>
      </w:r>
    </w:p>
    <w:p w14:paraId="3CE4349B" w14:textId="77777777" w:rsidR="00852E70" w:rsidRPr="008F7F9D" w:rsidRDefault="00852E70">
      <w:pPr>
        <w:rPr>
          <w:sz w:val="18"/>
          <w:szCs w:val="18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567"/>
        <w:gridCol w:w="1422"/>
      </w:tblGrid>
      <w:tr w:rsidR="00496648" w:rsidRPr="00965B0F" w14:paraId="714560AB" w14:textId="77777777" w:rsidTr="005E0354">
        <w:tc>
          <w:tcPr>
            <w:tcW w:w="2405" w:type="dxa"/>
          </w:tcPr>
          <w:p w14:paraId="19C2FEF8" w14:textId="77777777" w:rsidR="00496648" w:rsidRPr="00965B0F" w:rsidRDefault="00496648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592881788" w:edGrp="everyone"/>
            <w:permEnd w:id="1592881788"/>
          </w:p>
        </w:tc>
        <w:tc>
          <w:tcPr>
            <w:tcW w:w="2835" w:type="dxa"/>
          </w:tcPr>
          <w:p w14:paraId="68BC2FB5" w14:textId="77777777" w:rsidR="00496648" w:rsidRPr="00965B0F" w:rsidRDefault="00496648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251805135" w:edGrp="everyone"/>
            <w:permEnd w:id="1251805135"/>
          </w:p>
        </w:tc>
        <w:tc>
          <w:tcPr>
            <w:tcW w:w="2410" w:type="dxa"/>
          </w:tcPr>
          <w:p w14:paraId="167F14C3" w14:textId="77777777" w:rsidR="00496648" w:rsidRPr="00965B0F" w:rsidRDefault="00496648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648884541" w:edGrp="everyone"/>
            <w:permEnd w:id="648884541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4C46CC" w14:textId="77777777" w:rsidR="00496648" w:rsidRPr="00965B0F" w:rsidRDefault="00496648" w:rsidP="005E035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1D44BE4D" w14:textId="77777777" w:rsidR="00496648" w:rsidRPr="00965B0F" w:rsidRDefault="00496648" w:rsidP="00E744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89954079" w:edGrp="everyone"/>
            <w:permEnd w:id="189954079"/>
          </w:p>
        </w:tc>
      </w:tr>
      <w:tr w:rsidR="00496648" w:rsidRPr="008F7F9D" w14:paraId="0F4C9E80" w14:textId="77777777" w:rsidTr="005E0354">
        <w:tc>
          <w:tcPr>
            <w:tcW w:w="2405" w:type="dxa"/>
          </w:tcPr>
          <w:p w14:paraId="0D9A7204" w14:textId="77777777"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Paterno</w:t>
            </w:r>
          </w:p>
        </w:tc>
        <w:tc>
          <w:tcPr>
            <w:tcW w:w="2835" w:type="dxa"/>
          </w:tcPr>
          <w:p w14:paraId="7914BA86" w14:textId="77777777"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Materno</w:t>
            </w:r>
          </w:p>
        </w:tc>
        <w:tc>
          <w:tcPr>
            <w:tcW w:w="2410" w:type="dxa"/>
          </w:tcPr>
          <w:p w14:paraId="2B4493ED" w14:textId="77777777"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Nombre (s)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EBBEA6" w14:textId="77777777"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</w:p>
        </w:tc>
        <w:tc>
          <w:tcPr>
            <w:tcW w:w="1422" w:type="dxa"/>
          </w:tcPr>
          <w:p w14:paraId="6EFD87B8" w14:textId="77777777"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Matrícula</w:t>
            </w:r>
          </w:p>
        </w:tc>
      </w:tr>
    </w:tbl>
    <w:p w14:paraId="09694EDF" w14:textId="77777777" w:rsidR="00496648" w:rsidRPr="008F7F9D" w:rsidRDefault="00496648" w:rsidP="0049664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07"/>
      </w:tblGrid>
      <w:tr w:rsidR="00496648" w14:paraId="7FF1C622" w14:textId="77777777" w:rsidTr="005E0354">
        <w:tc>
          <w:tcPr>
            <w:tcW w:w="1271" w:type="dxa"/>
          </w:tcPr>
          <w:p w14:paraId="28038799" w14:textId="77777777" w:rsidR="00496648" w:rsidRPr="008F7F9D" w:rsidRDefault="00496648" w:rsidP="005E0354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Maestría: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2A75B01B" w14:textId="77777777" w:rsidR="00496648" w:rsidRPr="00965B0F" w:rsidRDefault="00496648" w:rsidP="005E0354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1987708243" w:edGrp="everyone"/>
            <w:permEnd w:id="1987708243"/>
          </w:p>
        </w:tc>
      </w:tr>
    </w:tbl>
    <w:p w14:paraId="794B0DBE" w14:textId="77777777" w:rsidR="00496648" w:rsidRPr="008F7F9D" w:rsidRDefault="00496648" w:rsidP="0049664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40"/>
      </w:tblGrid>
      <w:tr w:rsidR="00496648" w14:paraId="0BB4A99B" w14:textId="77777777" w:rsidTr="005E0354">
        <w:tc>
          <w:tcPr>
            <w:tcW w:w="1838" w:type="dxa"/>
          </w:tcPr>
          <w:p w14:paraId="4F5B3AEB" w14:textId="77777777" w:rsidR="00496648" w:rsidRPr="008F7F9D" w:rsidRDefault="00496648" w:rsidP="005E0354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 xml:space="preserve">Inicio del curso: 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14:paraId="79F01DD0" w14:textId="77777777" w:rsidR="00496648" w:rsidRPr="00965B0F" w:rsidRDefault="00496648" w:rsidP="005E0354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2047279753" w:edGrp="everyone"/>
            <w:permEnd w:id="2047279753"/>
          </w:p>
        </w:tc>
      </w:tr>
    </w:tbl>
    <w:p w14:paraId="2CDB484C" w14:textId="77777777" w:rsidR="00496648" w:rsidRPr="008F7F9D" w:rsidRDefault="00496648" w:rsidP="0049664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2614" w14:paraId="5C9C08FF" w14:textId="77777777" w:rsidTr="006F2614">
        <w:trPr>
          <w:trHeight w:val="451"/>
        </w:trPr>
        <w:tc>
          <w:tcPr>
            <w:tcW w:w="9923" w:type="dxa"/>
          </w:tcPr>
          <w:p w14:paraId="73714CCB" w14:textId="77777777" w:rsidR="006F2614" w:rsidRPr="008F7F9D" w:rsidRDefault="006F2614" w:rsidP="006F2614">
            <w:pPr>
              <w:rPr>
                <w:rFonts w:ascii="Indivisa Text Sans" w:hAnsi="Indivisa Text Sans"/>
                <w:b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Información importante:</w:t>
            </w:r>
          </w:p>
        </w:tc>
      </w:tr>
      <w:tr w:rsidR="00496648" w14:paraId="192B0814" w14:textId="77777777" w:rsidTr="006F2614">
        <w:trPr>
          <w:trHeight w:val="284"/>
        </w:trPr>
        <w:tc>
          <w:tcPr>
            <w:tcW w:w="9923" w:type="dxa"/>
          </w:tcPr>
          <w:p w14:paraId="69120536" w14:textId="0CBF811D" w:rsidR="00496648" w:rsidRPr="008F7F9D" w:rsidRDefault="006F2614" w:rsidP="006F2614">
            <w:pPr>
              <w:rPr>
                <w:rFonts w:ascii="Indivisa Text Sans" w:hAnsi="Indivisa Text Sans"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1)</w:t>
            </w:r>
            <w:r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  </w:t>
            </w:r>
            <w:r w:rsidR="00052E89" w:rsidRPr="008F7F9D">
              <w:rPr>
                <w:rFonts w:ascii="Indivisa Text Sans" w:hAnsi="Indivisa Text Sans"/>
                <w:i/>
                <w:sz w:val="19"/>
                <w:szCs w:val="19"/>
              </w:rPr>
              <w:t>Es necesario</w:t>
            </w:r>
            <w:r w:rsidR="00496648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contar con </w:t>
            </w:r>
            <w:r w:rsidR="00F21CBD">
              <w:rPr>
                <w:rFonts w:ascii="Indivisa Text Sans" w:hAnsi="Indivisa Text Sans"/>
                <w:i/>
                <w:sz w:val="19"/>
                <w:szCs w:val="19"/>
              </w:rPr>
              <w:t>la factura no recibo</w:t>
            </w:r>
            <w:r w:rsidR="00496648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para validar la inscripción al Curso. </w:t>
            </w:r>
          </w:p>
          <w:p w14:paraId="735EDC01" w14:textId="77777777" w:rsidR="009E517B" w:rsidRPr="008F7F9D" w:rsidRDefault="006F2614" w:rsidP="00C5531A">
            <w:pPr>
              <w:jc w:val="both"/>
              <w:rPr>
                <w:rFonts w:ascii="Indivisa Text Sans" w:hAnsi="Indivisa Text Sans"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2)</w:t>
            </w:r>
            <w:r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  </w:t>
            </w:r>
            <w:r w:rsidR="00551772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Después de haber realizado </w:t>
            </w:r>
            <w:r w:rsidR="00C5531A" w:rsidRPr="008F7F9D">
              <w:rPr>
                <w:rFonts w:ascii="Indivisa Text Sans" w:hAnsi="Indivisa Text Sans"/>
                <w:i/>
                <w:sz w:val="19"/>
                <w:szCs w:val="19"/>
              </w:rPr>
              <w:t>la</w:t>
            </w:r>
            <w:r w:rsidR="00551772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inscripción y por cualquier inconveniente no pudiera cursarlo, </w:t>
            </w:r>
            <w:r w:rsidR="00551772"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no</w:t>
            </w:r>
            <w:r w:rsidR="00551772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se aplicará devolución.</w:t>
            </w:r>
          </w:p>
        </w:tc>
      </w:tr>
      <w:tr w:rsidR="009E517B" w14:paraId="460B24E6" w14:textId="77777777" w:rsidTr="006F2614">
        <w:trPr>
          <w:trHeight w:val="284"/>
        </w:trPr>
        <w:tc>
          <w:tcPr>
            <w:tcW w:w="9923" w:type="dxa"/>
          </w:tcPr>
          <w:p w14:paraId="22E1A888" w14:textId="77777777" w:rsidR="009E517B" w:rsidRPr="008F7F9D" w:rsidRDefault="00551772" w:rsidP="00B12066">
            <w:pPr>
              <w:jc w:val="both"/>
              <w:rPr>
                <w:rFonts w:ascii="Indivisa Text Sans" w:hAnsi="Indivisa Text Sans"/>
                <w:b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3</w:t>
            </w:r>
            <w:r w:rsidR="009E517B"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)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</w:t>
            </w:r>
            <w:r w:rsidR="006F2614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>En caso de no reunirse el mínimo de participantes</w:t>
            </w:r>
            <w:r w:rsidR="00C5531A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para llevar a cabo el curso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, podrá solicitar </w:t>
            </w:r>
            <w:r w:rsidR="00B12066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que el pago efectuado 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se considere para el </w:t>
            </w:r>
            <w:r w:rsidR="002A79AE" w:rsidRPr="008F7F9D">
              <w:rPr>
                <w:rFonts w:ascii="Indivisa Text Sans" w:hAnsi="Indivisa Text Sans"/>
                <w:i/>
                <w:sz w:val="19"/>
                <w:szCs w:val="19"/>
              </w:rPr>
              <w:t>m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ódulo de </w:t>
            </w:r>
            <w:r w:rsidR="002A79AE" w:rsidRPr="008F7F9D">
              <w:rPr>
                <w:rFonts w:ascii="Indivisa Text Sans" w:hAnsi="Indivisa Text Sans"/>
                <w:i/>
                <w:sz w:val="19"/>
                <w:szCs w:val="19"/>
              </w:rPr>
              <w:t>o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btención de grado, o bien, </w:t>
            </w:r>
            <w:r w:rsidR="00B12066" w:rsidRPr="008F7F9D">
              <w:rPr>
                <w:rFonts w:ascii="Indivisa Text Sans" w:hAnsi="Indivisa Text Sans"/>
                <w:i/>
                <w:sz w:val="19"/>
                <w:szCs w:val="19"/>
              </w:rPr>
              <w:t>pedir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el reembolso ante la Dirección de Gestión Administrativa.</w:t>
            </w:r>
          </w:p>
        </w:tc>
      </w:tr>
    </w:tbl>
    <w:p w14:paraId="34936DF0" w14:textId="77777777" w:rsidR="006E215D" w:rsidRDefault="006E215D" w:rsidP="008F7F9D"/>
    <w:sectPr w:rsidR="006E215D" w:rsidSect="008F7F9D">
      <w:pgSz w:w="12240" w:h="15840"/>
      <w:pgMar w:top="28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divisa Display Serif Heavy">
    <w:altName w:val="Calibri"/>
    <w:panose1 w:val="00000000000000000000"/>
    <w:charset w:val="00"/>
    <w:family w:val="modern"/>
    <w:notTrueType/>
    <w:pitch w:val="variable"/>
    <w:sig w:usb0="A000003F" w:usb1="40000049" w:usb2="00000000" w:usb3="00000000" w:csb0="0000001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5FEE"/>
    <w:multiLevelType w:val="hybridMultilevel"/>
    <w:tmpl w:val="F23CAE34"/>
    <w:lvl w:ilvl="0" w:tplc="A9548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lKFy/8TJIAplrCtvmAytB67jwZOcXiaJZ57yk7q5zAkaiFusiop6ty1Sp439enlSuPhk9nO0W+emzKeGZnv2w==" w:salt="8+62p0VbiLDB3yMwsWOD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49"/>
    <w:rsid w:val="00052E89"/>
    <w:rsid w:val="002A79AE"/>
    <w:rsid w:val="00496648"/>
    <w:rsid w:val="004C2652"/>
    <w:rsid w:val="00551772"/>
    <w:rsid w:val="0061425B"/>
    <w:rsid w:val="006E215D"/>
    <w:rsid w:val="006F2614"/>
    <w:rsid w:val="00736A6D"/>
    <w:rsid w:val="00754016"/>
    <w:rsid w:val="00852E70"/>
    <w:rsid w:val="008F7F9D"/>
    <w:rsid w:val="00925C5A"/>
    <w:rsid w:val="00965B0F"/>
    <w:rsid w:val="009C2C37"/>
    <w:rsid w:val="009C6449"/>
    <w:rsid w:val="009E517B"/>
    <w:rsid w:val="00B12066"/>
    <w:rsid w:val="00BF718B"/>
    <w:rsid w:val="00C5531A"/>
    <w:rsid w:val="00C94C9D"/>
    <w:rsid w:val="00DF5DF5"/>
    <w:rsid w:val="00E744AA"/>
    <w:rsid w:val="00F21CBD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3CA02"/>
  <w15:chartTrackingRefBased/>
  <w15:docId w15:val="{85815619-76B2-4A53-818D-B90F01A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52E7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E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6D6A.B68BE4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358</Words>
  <Characters>1972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15</cp:revision>
  <dcterms:created xsi:type="dcterms:W3CDTF">2018-03-13T20:49:00Z</dcterms:created>
  <dcterms:modified xsi:type="dcterms:W3CDTF">2022-09-14T20:17:00Z</dcterms:modified>
</cp:coreProperties>
</file>